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FD4C51" w14:textId="3A2E103F" w:rsidR="00CC6B4F" w:rsidRDefault="0081464D" w:rsidP="0048520B">
      <w:pPr>
        <w:rPr>
          <w:rFonts w:ascii="Calibri" w:hAnsi="Calibri" w:cs="Arial"/>
          <w:b/>
          <w:sz w:val="20"/>
          <w:szCs w:val="20"/>
          <w:lang w:val="nl-NL"/>
        </w:rPr>
      </w:pPr>
      <w:r w:rsidRPr="0081464D">
        <w:rPr>
          <w:rFonts w:ascii="Calibri" w:hAnsi="Calibri" w:cs="Arial"/>
          <w:b/>
          <w:noProof/>
          <w:sz w:val="20"/>
          <w:szCs w:val="20"/>
          <w:lang w:val="nl-NL" w:eastAsia="nl-NL"/>
        </w:rPr>
        <w:drawing>
          <wp:inline distT="0" distB="0" distL="0" distR="0" wp14:anchorId="14322059" wp14:editId="5B5C0F39">
            <wp:extent cx="5490210" cy="3619500"/>
            <wp:effectExtent l="0" t="0" r="0" b="1270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90210" cy="3619500"/>
                    </a:xfrm>
                    <a:prstGeom prst="rect">
                      <a:avLst/>
                    </a:prstGeom>
                  </pic:spPr>
                </pic:pic>
              </a:graphicData>
            </a:graphic>
          </wp:inline>
        </w:drawing>
      </w:r>
    </w:p>
    <w:p w14:paraId="7671A042" w14:textId="77777777" w:rsidR="00DA2281" w:rsidRPr="00747E2F" w:rsidRDefault="00DA2281" w:rsidP="0048520B">
      <w:pPr>
        <w:rPr>
          <w:rFonts w:ascii="Calibri" w:hAnsi="Calibri" w:cs="Arial"/>
          <w:b/>
          <w:sz w:val="20"/>
          <w:szCs w:val="20"/>
          <w:lang w:val="nl-NL"/>
        </w:rPr>
      </w:pPr>
    </w:p>
    <w:p w14:paraId="0848453B" w14:textId="5F3E0F1F" w:rsidR="00DC1137" w:rsidRPr="00747E2F" w:rsidRDefault="00463B2A" w:rsidP="0048520B">
      <w:pPr>
        <w:rPr>
          <w:rFonts w:ascii="Calibri" w:hAnsi="Calibri" w:cs="Arial"/>
          <w:sz w:val="20"/>
          <w:szCs w:val="20"/>
          <w:lang w:val="nl-NL"/>
        </w:rPr>
      </w:pPr>
      <w:r w:rsidRPr="00747E2F">
        <w:rPr>
          <w:rFonts w:ascii="Calibri" w:hAnsi="Calibri" w:cs="Arial"/>
          <w:sz w:val="20"/>
          <w:szCs w:val="20"/>
          <w:lang w:val="nl-NL"/>
        </w:rPr>
        <w:t>Datum</w:t>
      </w:r>
      <w:r w:rsidR="0008759A" w:rsidRPr="00747E2F">
        <w:rPr>
          <w:rFonts w:ascii="Calibri" w:hAnsi="Calibri" w:cs="Arial"/>
          <w:sz w:val="20"/>
          <w:szCs w:val="20"/>
          <w:lang w:val="nl-NL"/>
        </w:rPr>
        <w:t xml:space="preserve">: </w:t>
      </w:r>
      <w:r w:rsidR="0081464D">
        <w:rPr>
          <w:rFonts w:ascii="Calibri" w:hAnsi="Calibri" w:cs="Arial"/>
          <w:sz w:val="20"/>
          <w:szCs w:val="20"/>
          <w:lang w:val="nl-NL"/>
        </w:rPr>
        <w:t>woensdag 18 april 2018</w:t>
      </w:r>
    </w:p>
    <w:p w14:paraId="5794A127" w14:textId="40470F46" w:rsidR="0048520B" w:rsidRPr="00747E2F" w:rsidRDefault="00463B2A" w:rsidP="00DA2281">
      <w:pPr>
        <w:rPr>
          <w:rFonts w:ascii="Calibri" w:hAnsi="Calibri" w:cs="Arial"/>
          <w:sz w:val="20"/>
          <w:szCs w:val="20"/>
          <w:lang w:val="nl-NL"/>
        </w:rPr>
      </w:pPr>
      <w:r w:rsidRPr="00747E2F">
        <w:rPr>
          <w:rFonts w:ascii="Calibri" w:hAnsi="Calibri" w:cs="Arial"/>
          <w:sz w:val="20"/>
          <w:szCs w:val="20"/>
          <w:lang w:val="nl-NL"/>
        </w:rPr>
        <w:t>Locatie</w:t>
      </w:r>
      <w:r w:rsidR="0008759A" w:rsidRPr="00747E2F">
        <w:rPr>
          <w:rFonts w:ascii="Calibri" w:hAnsi="Calibri" w:cs="Arial"/>
          <w:sz w:val="20"/>
          <w:szCs w:val="20"/>
          <w:lang w:val="nl-NL"/>
        </w:rPr>
        <w:t xml:space="preserve">: </w:t>
      </w:r>
      <w:r w:rsidR="00CA3A93">
        <w:rPr>
          <w:rFonts w:ascii="Calibri" w:hAnsi="Calibri" w:cs="Arial"/>
          <w:sz w:val="20"/>
          <w:szCs w:val="20"/>
          <w:lang w:val="nl-NL"/>
        </w:rPr>
        <w:t>CORPUS Congress Centre (Willem Einthovenstraat 1, 2342 BH Oegstgeest)</w:t>
      </w:r>
    </w:p>
    <w:p w14:paraId="7BF74243" w14:textId="1B4C1854" w:rsidR="0048520B" w:rsidRPr="00747E2F" w:rsidRDefault="00F121B9" w:rsidP="0048520B">
      <w:pPr>
        <w:rPr>
          <w:rFonts w:ascii="Calibri" w:hAnsi="Calibri" w:cs="Arial"/>
          <w:sz w:val="20"/>
          <w:szCs w:val="20"/>
          <w:lang w:val="nl-NL"/>
        </w:rPr>
      </w:pPr>
      <w:r w:rsidRPr="00747E2F">
        <w:rPr>
          <w:rFonts w:ascii="Calibri" w:hAnsi="Calibri" w:cs="Arial"/>
          <w:sz w:val="20"/>
          <w:szCs w:val="20"/>
          <w:lang w:val="nl-NL"/>
        </w:rPr>
        <w:t xml:space="preserve">Tijd: </w:t>
      </w:r>
      <w:r w:rsidR="00DA2281" w:rsidRPr="00747E2F">
        <w:rPr>
          <w:rFonts w:ascii="Calibri" w:hAnsi="Calibri" w:cs="Arial"/>
          <w:sz w:val="20"/>
          <w:szCs w:val="20"/>
          <w:lang w:val="nl-NL"/>
        </w:rPr>
        <w:t xml:space="preserve">14.00 – </w:t>
      </w:r>
      <w:r w:rsidR="00CA3A93">
        <w:rPr>
          <w:rFonts w:ascii="Calibri" w:hAnsi="Calibri" w:cs="Arial"/>
          <w:sz w:val="20"/>
          <w:szCs w:val="20"/>
          <w:lang w:val="nl-NL"/>
        </w:rPr>
        <w:t>18.00</w:t>
      </w:r>
      <w:r w:rsidR="00DA2281" w:rsidRPr="00747E2F">
        <w:rPr>
          <w:rFonts w:ascii="Calibri" w:hAnsi="Calibri" w:cs="Arial"/>
          <w:sz w:val="20"/>
          <w:szCs w:val="20"/>
          <w:lang w:val="nl-NL"/>
        </w:rPr>
        <w:t xml:space="preserve"> uur</w:t>
      </w:r>
      <w:r w:rsidR="00CA3A93">
        <w:rPr>
          <w:rFonts w:ascii="Calibri" w:hAnsi="Calibri" w:cs="Arial"/>
          <w:sz w:val="20"/>
          <w:szCs w:val="20"/>
          <w:lang w:val="nl-NL"/>
        </w:rPr>
        <w:t xml:space="preserve"> en avondprogramma</w:t>
      </w:r>
      <w:r w:rsidR="00BD0AA9">
        <w:rPr>
          <w:rFonts w:ascii="Calibri" w:hAnsi="Calibri" w:cs="Arial"/>
          <w:sz w:val="20"/>
          <w:szCs w:val="20"/>
          <w:lang w:val="nl-NL"/>
        </w:rPr>
        <w:t xml:space="preserve"> van 18:00 – 20:45 uur</w:t>
      </w:r>
      <w:r w:rsidR="00CA3A93">
        <w:rPr>
          <w:rFonts w:ascii="Calibri" w:hAnsi="Calibri" w:cs="Arial"/>
          <w:sz w:val="20"/>
          <w:szCs w:val="20"/>
          <w:lang w:val="nl-NL"/>
        </w:rPr>
        <w:t xml:space="preserve"> </w:t>
      </w:r>
    </w:p>
    <w:p w14:paraId="79CB3D6B" w14:textId="77777777" w:rsidR="00703F47" w:rsidRPr="00747E2F" w:rsidRDefault="00703F47" w:rsidP="0048520B">
      <w:pPr>
        <w:rPr>
          <w:rFonts w:ascii="Calibri" w:hAnsi="Calibri" w:cs="Arial"/>
          <w:sz w:val="20"/>
          <w:szCs w:val="20"/>
          <w:lang w:val="nl-NL"/>
        </w:rPr>
      </w:pPr>
    </w:p>
    <w:p w14:paraId="58AF0CD0" w14:textId="77777777" w:rsidR="00097D44" w:rsidRPr="00097D44" w:rsidRDefault="00097D44" w:rsidP="00097D44">
      <w:pPr>
        <w:rPr>
          <w:rFonts w:ascii="Calibri" w:hAnsi="Calibri" w:cs="Arial"/>
          <w:sz w:val="20"/>
          <w:szCs w:val="20"/>
          <w:lang w:val="nl-NL"/>
        </w:rPr>
      </w:pPr>
      <w:bookmarkStart w:id="0" w:name="OLE_LINK3"/>
      <w:r w:rsidRPr="00097D44">
        <w:rPr>
          <w:rFonts w:ascii="Calibri" w:hAnsi="Calibri" w:cs="Arial"/>
          <w:b/>
          <w:bCs/>
          <w:sz w:val="20"/>
          <w:szCs w:val="20"/>
          <w:lang w:val="nl-NL"/>
        </w:rPr>
        <w:t>Doelmatig leren denken en handelen is cruciaal: we willen allemaal de best mogelijke kwaliteit van zorg tegen verantwoorde kosten. In de opleiding tot geneeskundig specialist komt steeds meer aandacht voor dit maatschappelijk relevante thema. Om opleidingen daarbij te helpen organiseert het Bewustzijnsproject, samen met OOR Leiden, het Symposium Doelmatigheid: het landelijke symposium voor iedereen die betrokken is bij de geneeskundige vervolgopleidingen en affiniteit heeft met doelmatigheid van zorg binnen de opleiding</w:t>
      </w:r>
      <w:r w:rsidRPr="00097D44">
        <w:rPr>
          <w:rFonts w:ascii="Calibri" w:hAnsi="Calibri" w:cs="Arial"/>
          <w:sz w:val="20"/>
          <w:szCs w:val="20"/>
          <w:lang w:val="nl-NL"/>
        </w:rPr>
        <w:t>.</w:t>
      </w:r>
    </w:p>
    <w:p w14:paraId="37D80286" w14:textId="191E3093" w:rsidR="00715FD2" w:rsidRPr="00747E2F" w:rsidRDefault="00715FD2" w:rsidP="0048520B">
      <w:pPr>
        <w:rPr>
          <w:rFonts w:ascii="Calibri" w:hAnsi="Calibri" w:cs="Arial"/>
          <w:sz w:val="20"/>
          <w:szCs w:val="20"/>
          <w:lang w:val="nl-NL"/>
        </w:rPr>
      </w:pPr>
    </w:p>
    <w:p w14:paraId="6400F965" w14:textId="1C25C5BC" w:rsidR="00DC1137" w:rsidRPr="00747E2F" w:rsidRDefault="00F04465" w:rsidP="00F121B9">
      <w:pPr>
        <w:rPr>
          <w:rFonts w:ascii="Calibri" w:hAnsi="Calibri" w:cs="Arial"/>
          <w:b/>
          <w:i/>
          <w:sz w:val="20"/>
          <w:szCs w:val="20"/>
          <w:lang w:val="nl-NL"/>
        </w:rPr>
      </w:pPr>
      <w:r w:rsidRPr="00747E2F">
        <w:rPr>
          <w:rFonts w:ascii="Calibri" w:hAnsi="Calibri" w:cs="Arial"/>
          <w:i/>
          <w:sz w:val="20"/>
          <w:szCs w:val="20"/>
          <w:lang w:val="nl-NL"/>
        </w:rPr>
        <w:t xml:space="preserve">Klik </w:t>
      </w:r>
      <w:hyperlink r:id="rId9" w:history="1">
        <w:r w:rsidRPr="00747E2F">
          <w:rPr>
            <w:rStyle w:val="Hyperlink"/>
            <w:rFonts w:ascii="Calibri" w:hAnsi="Calibri" w:cs="Arial"/>
            <w:i/>
            <w:sz w:val="20"/>
            <w:szCs w:val="20"/>
            <w:lang w:val="nl-NL"/>
          </w:rPr>
          <w:t>hier</w:t>
        </w:r>
      </w:hyperlink>
      <w:r w:rsidRPr="00747E2F">
        <w:rPr>
          <w:rFonts w:ascii="Calibri" w:hAnsi="Calibri" w:cs="Arial"/>
          <w:i/>
          <w:sz w:val="20"/>
          <w:szCs w:val="20"/>
          <w:lang w:val="nl-NL"/>
        </w:rPr>
        <w:t xml:space="preserve"> voor het</w:t>
      </w:r>
      <w:r w:rsidR="00DA2281" w:rsidRPr="00747E2F">
        <w:rPr>
          <w:rFonts w:ascii="Calibri" w:hAnsi="Calibri" w:cs="Arial"/>
          <w:i/>
          <w:sz w:val="20"/>
          <w:szCs w:val="20"/>
          <w:lang w:val="nl-NL"/>
        </w:rPr>
        <w:t xml:space="preserve"> programma van dit symposium</w:t>
      </w:r>
      <w:r w:rsidR="00F121B9" w:rsidRPr="00747E2F">
        <w:rPr>
          <w:rFonts w:ascii="Calibri" w:hAnsi="Calibri" w:cs="Arial"/>
          <w:i/>
          <w:sz w:val="20"/>
          <w:szCs w:val="20"/>
          <w:lang w:val="nl-NL"/>
        </w:rPr>
        <w:t>.</w:t>
      </w:r>
    </w:p>
    <w:p w14:paraId="08763FB9" w14:textId="77777777" w:rsidR="00C011A3" w:rsidRPr="00747E2F" w:rsidRDefault="00C011A3" w:rsidP="00D82932">
      <w:pPr>
        <w:rPr>
          <w:rFonts w:ascii="Calibri" w:hAnsi="Calibri" w:cs="Arial"/>
          <w:b/>
          <w:sz w:val="20"/>
          <w:szCs w:val="20"/>
          <w:lang w:val="nl-NL"/>
        </w:rPr>
      </w:pPr>
    </w:p>
    <w:p w14:paraId="4C1027C8" w14:textId="77777777" w:rsidR="00DA2281" w:rsidRPr="00747E2F" w:rsidRDefault="00DA2281" w:rsidP="00DA2281">
      <w:pPr>
        <w:rPr>
          <w:rFonts w:ascii="Calibri" w:hAnsi="Calibri" w:cs="Arial"/>
          <w:b/>
          <w:sz w:val="20"/>
          <w:szCs w:val="20"/>
          <w:lang w:val="nl-NL"/>
        </w:rPr>
      </w:pPr>
      <w:r w:rsidRPr="00747E2F">
        <w:rPr>
          <w:rFonts w:ascii="Calibri" w:hAnsi="Calibri" w:cs="Arial"/>
          <w:b/>
          <w:sz w:val="20"/>
          <w:szCs w:val="20"/>
          <w:lang w:val="nl-NL"/>
        </w:rPr>
        <w:t xml:space="preserve">DOEL VAN HET SYMPOSIUM </w:t>
      </w:r>
    </w:p>
    <w:p w14:paraId="22D31087" w14:textId="60F359FB" w:rsidR="00DA2281" w:rsidRPr="00747E2F" w:rsidRDefault="00DA2281" w:rsidP="00DA2281">
      <w:pPr>
        <w:numPr>
          <w:ilvl w:val="0"/>
          <w:numId w:val="37"/>
        </w:numPr>
        <w:ind w:left="567" w:hanging="567"/>
        <w:rPr>
          <w:rFonts w:ascii="Calibri" w:hAnsi="Calibri" w:cs="Arial"/>
          <w:sz w:val="20"/>
          <w:szCs w:val="20"/>
          <w:lang w:val="nl-NL"/>
        </w:rPr>
      </w:pPr>
      <w:r w:rsidRPr="00747E2F">
        <w:rPr>
          <w:rFonts w:ascii="Calibri" w:hAnsi="Calibri" w:cs="Arial"/>
          <w:sz w:val="20"/>
          <w:szCs w:val="20"/>
          <w:lang w:val="nl-NL"/>
        </w:rPr>
        <w:t>Samen inventariseren hoe kostenbewust handelen ingebed kan worde</w:t>
      </w:r>
      <w:r w:rsidR="00287AA0" w:rsidRPr="00747E2F">
        <w:rPr>
          <w:rFonts w:ascii="Calibri" w:hAnsi="Calibri" w:cs="Arial"/>
          <w:sz w:val="20"/>
          <w:szCs w:val="20"/>
          <w:lang w:val="nl-NL"/>
        </w:rPr>
        <w:t>n in de geneeskundige vervolgop</w:t>
      </w:r>
      <w:r w:rsidRPr="00747E2F">
        <w:rPr>
          <w:rFonts w:ascii="Calibri" w:hAnsi="Calibri" w:cs="Arial"/>
          <w:sz w:val="20"/>
          <w:szCs w:val="20"/>
          <w:lang w:val="nl-NL"/>
        </w:rPr>
        <w:t>leidingen  </w:t>
      </w:r>
    </w:p>
    <w:p w14:paraId="162DE1F6" w14:textId="77777777" w:rsidR="00DA2281" w:rsidRPr="00747E2F" w:rsidRDefault="00DA2281" w:rsidP="00DA2281">
      <w:pPr>
        <w:numPr>
          <w:ilvl w:val="0"/>
          <w:numId w:val="37"/>
        </w:numPr>
        <w:ind w:left="567" w:hanging="567"/>
        <w:rPr>
          <w:rFonts w:ascii="Calibri" w:hAnsi="Calibri" w:cs="Arial"/>
          <w:sz w:val="20"/>
          <w:szCs w:val="20"/>
          <w:lang w:val="nl-NL"/>
        </w:rPr>
      </w:pPr>
      <w:r w:rsidRPr="00747E2F">
        <w:rPr>
          <w:rFonts w:ascii="Calibri" w:hAnsi="Calibri" w:cs="Arial"/>
          <w:sz w:val="20"/>
          <w:szCs w:val="20"/>
          <w:lang w:val="nl-NL"/>
        </w:rPr>
        <w:t>Inspireren en informeren  </w:t>
      </w:r>
    </w:p>
    <w:p w14:paraId="794268D0" w14:textId="77777777" w:rsidR="00DA2281" w:rsidRPr="00747E2F" w:rsidRDefault="00DA2281" w:rsidP="00DA2281">
      <w:pPr>
        <w:numPr>
          <w:ilvl w:val="0"/>
          <w:numId w:val="37"/>
        </w:numPr>
        <w:ind w:left="567" w:hanging="567"/>
        <w:rPr>
          <w:rFonts w:ascii="Calibri" w:hAnsi="Calibri" w:cs="Arial"/>
          <w:sz w:val="20"/>
          <w:szCs w:val="20"/>
          <w:lang w:val="nl-NL"/>
        </w:rPr>
      </w:pPr>
      <w:r w:rsidRPr="00747E2F">
        <w:rPr>
          <w:rFonts w:ascii="Calibri" w:hAnsi="Calibri" w:cs="Arial"/>
          <w:sz w:val="20"/>
          <w:szCs w:val="20"/>
          <w:lang w:val="nl-NL"/>
        </w:rPr>
        <w:t>Opleiders en aios de verschillende opleidingsniveaus  op dit gebied leren herkennen  </w:t>
      </w:r>
    </w:p>
    <w:p w14:paraId="03BBFA96" w14:textId="2175F5EA" w:rsidR="00DA2281" w:rsidRPr="00747E2F" w:rsidRDefault="00DA2281" w:rsidP="00DA2281">
      <w:pPr>
        <w:numPr>
          <w:ilvl w:val="0"/>
          <w:numId w:val="37"/>
        </w:numPr>
        <w:ind w:left="567" w:hanging="567"/>
        <w:rPr>
          <w:rFonts w:ascii="Calibri" w:hAnsi="Calibri" w:cs="Arial"/>
          <w:sz w:val="20"/>
          <w:szCs w:val="20"/>
          <w:lang w:val="nl-NL"/>
        </w:rPr>
      </w:pPr>
      <w:r w:rsidRPr="00747E2F">
        <w:rPr>
          <w:rFonts w:ascii="Calibri" w:hAnsi="Calibri" w:cs="Arial"/>
          <w:sz w:val="20"/>
          <w:szCs w:val="20"/>
          <w:lang w:val="nl-NL"/>
        </w:rPr>
        <w:t xml:space="preserve">Podium bieden aan voorbeelden uit </w:t>
      </w:r>
      <w:r w:rsidR="00287AA0" w:rsidRPr="00747E2F">
        <w:rPr>
          <w:rFonts w:ascii="Calibri" w:hAnsi="Calibri" w:cs="Arial"/>
          <w:sz w:val="20"/>
          <w:szCs w:val="20"/>
          <w:lang w:val="nl-NL"/>
        </w:rPr>
        <w:t>de opleidings</w:t>
      </w:r>
      <w:r w:rsidRPr="00747E2F">
        <w:rPr>
          <w:rFonts w:ascii="Calibri" w:hAnsi="Calibri" w:cs="Arial"/>
          <w:sz w:val="20"/>
          <w:szCs w:val="20"/>
          <w:lang w:val="nl-NL"/>
        </w:rPr>
        <w:t>praktijk: welke initi</w:t>
      </w:r>
      <w:r w:rsidR="00287AA0" w:rsidRPr="00747E2F">
        <w:rPr>
          <w:rFonts w:ascii="Calibri" w:hAnsi="Calibri" w:cs="Arial"/>
          <w:sz w:val="20"/>
          <w:szCs w:val="20"/>
          <w:lang w:val="nl-NL"/>
        </w:rPr>
        <w:t>atieven op het gebied van doel</w:t>
      </w:r>
      <w:r w:rsidRPr="00747E2F">
        <w:rPr>
          <w:rFonts w:ascii="Calibri" w:hAnsi="Calibri" w:cs="Arial"/>
          <w:sz w:val="20"/>
          <w:szCs w:val="20"/>
          <w:lang w:val="nl-NL"/>
        </w:rPr>
        <w:t>matigheid van zorg lopen er binnen de verschillende OOR’s?  </w:t>
      </w:r>
    </w:p>
    <w:p w14:paraId="5D890C41" w14:textId="26663EC0" w:rsidR="00DA2281" w:rsidRPr="00747E2F" w:rsidRDefault="00DA2281" w:rsidP="00DA2281">
      <w:pPr>
        <w:numPr>
          <w:ilvl w:val="0"/>
          <w:numId w:val="37"/>
        </w:numPr>
        <w:ind w:left="567" w:hanging="567"/>
        <w:rPr>
          <w:rFonts w:ascii="Calibri" w:hAnsi="Calibri" w:cs="Arial"/>
          <w:sz w:val="20"/>
          <w:szCs w:val="20"/>
          <w:lang w:val="nl-NL"/>
        </w:rPr>
      </w:pPr>
      <w:r w:rsidRPr="00747E2F">
        <w:rPr>
          <w:rFonts w:ascii="Calibri" w:hAnsi="Calibri" w:cs="Arial"/>
          <w:sz w:val="20"/>
          <w:szCs w:val="20"/>
          <w:lang w:val="nl-NL"/>
        </w:rPr>
        <w:t>Uitreiken</w:t>
      </w:r>
      <w:r w:rsidR="00C011A3">
        <w:rPr>
          <w:rFonts w:ascii="Calibri" w:hAnsi="Calibri" w:cs="Arial"/>
          <w:sz w:val="20"/>
          <w:szCs w:val="20"/>
          <w:lang w:val="nl-NL"/>
        </w:rPr>
        <w:t xml:space="preserve"> van de Doelmatigheidsprijs 2018</w:t>
      </w:r>
      <w:r w:rsidRPr="00747E2F">
        <w:rPr>
          <w:rFonts w:ascii="Calibri" w:hAnsi="Calibri" w:cs="Arial"/>
          <w:sz w:val="20"/>
          <w:szCs w:val="20"/>
          <w:lang w:val="nl-NL"/>
        </w:rPr>
        <w:t xml:space="preserve"> voor het beste aios-initiatief  </w:t>
      </w:r>
    </w:p>
    <w:p w14:paraId="6DA8098E" w14:textId="77777777" w:rsidR="00DA2281" w:rsidRPr="00747E2F" w:rsidRDefault="00DA2281" w:rsidP="00DA2281">
      <w:pPr>
        <w:numPr>
          <w:ilvl w:val="0"/>
          <w:numId w:val="37"/>
        </w:numPr>
        <w:ind w:left="567" w:hanging="567"/>
        <w:rPr>
          <w:rFonts w:ascii="Calibri" w:hAnsi="Calibri" w:cs="Arial"/>
          <w:b/>
          <w:sz w:val="20"/>
          <w:szCs w:val="20"/>
          <w:lang w:val="nl-NL"/>
        </w:rPr>
      </w:pPr>
      <w:r w:rsidRPr="00747E2F">
        <w:rPr>
          <w:rFonts w:ascii="Calibri" w:hAnsi="Calibri" w:cs="Arial"/>
          <w:sz w:val="20"/>
          <w:szCs w:val="20"/>
          <w:lang w:val="nl-NL"/>
        </w:rPr>
        <w:t>Netwerken en ervaringen uitwisselen</w:t>
      </w:r>
      <w:r w:rsidRPr="00747E2F">
        <w:rPr>
          <w:rFonts w:ascii="Calibri" w:hAnsi="Calibri" w:cs="Arial"/>
          <w:b/>
          <w:sz w:val="20"/>
          <w:szCs w:val="20"/>
          <w:lang w:val="nl-NL"/>
        </w:rPr>
        <w:t xml:space="preserve"> </w:t>
      </w:r>
      <w:bookmarkEnd w:id="0"/>
      <w:r w:rsidRPr="00747E2F">
        <w:rPr>
          <w:rFonts w:ascii="Calibri" w:hAnsi="Calibri" w:cs="Arial"/>
          <w:b/>
          <w:sz w:val="20"/>
          <w:szCs w:val="20"/>
          <w:lang w:val="nl-NL"/>
        </w:rPr>
        <w:t> </w:t>
      </w:r>
    </w:p>
    <w:p w14:paraId="6D8EA358" w14:textId="77777777" w:rsidR="00C011A3" w:rsidRPr="00747E2F" w:rsidRDefault="00C011A3" w:rsidP="00224CCA">
      <w:pPr>
        <w:rPr>
          <w:rFonts w:ascii="Calibri" w:hAnsi="Calibri" w:cs="Arial"/>
          <w:sz w:val="20"/>
          <w:szCs w:val="20"/>
          <w:lang w:val="nl-NL"/>
        </w:rPr>
      </w:pPr>
    </w:p>
    <w:p w14:paraId="6BD17E41" w14:textId="1C2C920B" w:rsidR="00256691" w:rsidRPr="00747E2F" w:rsidRDefault="00287AA0" w:rsidP="00256691">
      <w:pPr>
        <w:rPr>
          <w:rFonts w:ascii="Calibri" w:hAnsi="Calibri" w:cs="Arial"/>
          <w:b/>
          <w:sz w:val="20"/>
          <w:szCs w:val="20"/>
          <w:lang w:val="nl-NL"/>
        </w:rPr>
      </w:pPr>
      <w:r w:rsidRPr="00747E2F">
        <w:rPr>
          <w:rFonts w:ascii="Calibri" w:hAnsi="Calibri" w:cs="Arial"/>
          <w:b/>
          <w:sz w:val="20"/>
          <w:szCs w:val="20"/>
          <w:lang w:val="nl-NL"/>
        </w:rPr>
        <w:t>ORGANISATIE</w:t>
      </w:r>
    </w:p>
    <w:p w14:paraId="5EE573EE" w14:textId="7DD6495E" w:rsidR="00F21140" w:rsidRPr="00747E2F" w:rsidRDefault="00F21140" w:rsidP="00F21140">
      <w:pPr>
        <w:rPr>
          <w:rFonts w:ascii="Calibri" w:hAnsi="Calibri" w:cs="Arial"/>
          <w:sz w:val="20"/>
          <w:szCs w:val="20"/>
          <w:lang w:val="nl-NL"/>
        </w:rPr>
      </w:pPr>
      <w:r w:rsidRPr="00747E2F">
        <w:rPr>
          <w:rFonts w:ascii="Calibri" w:hAnsi="Calibri" w:cs="Arial"/>
          <w:sz w:val="20"/>
          <w:szCs w:val="20"/>
          <w:lang w:val="nl-NL"/>
        </w:rPr>
        <w:t xml:space="preserve">De organisatie is in handen van </w:t>
      </w:r>
      <w:r w:rsidR="00AA386D">
        <w:rPr>
          <w:rFonts w:ascii="Calibri" w:hAnsi="Calibri" w:cs="Arial"/>
          <w:sz w:val="20"/>
          <w:szCs w:val="20"/>
          <w:lang w:val="nl-NL"/>
        </w:rPr>
        <w:t>OOR Leiden</w:t>
      </w:r>
      <w:r w:rsidR="00287AA0" w:rsidRPr="00747E2F">
        <w:rPr>
          <w:rFonts w:ascii="Calibri" w:hAnsi="Calibri" w:cs="Arial"/>
          <w:sz w:val="20"/>
          <w:szCs w:val="20"/>
          <w:lang w:val="nl-NL"/>
        </w:rPr>
        <w:t xml:space="preserve"> en het ‘Bewustzijnsproject’, een project van het College Geneeskundige Specialismen uitgevoerd door Universiteit Maastricht</w:t>
      </w:r>
      <w:r w:rsidRPr="00747E2F">
        <w:rPr>
          <w:rFonts w:ascii="Calibri" w:hAnsi="Calibri" w:cs="Arial"/>
          <w:sz w:val="20"/>
          <w:szCs w:val="20"/>
          <w:lang w:val="nl-NL"/>
        </w:rPr>
        <w:t>. Cont</w:t>
      </w:r>
      <w:r w:rsidR="00287AA0" w:rsidRPr="00747E2F">
        <w:rPr>
          <w:rFonts w:ascii="Calibri" w:hAnsi="Calibri" w:cs="Arial"/>
          <w:sz w:val="20"/>
          <w:szCs w:val="20"/>
          <w:lang w:val="nl-NL"/>
        </w:rPr>
        <w:t>actpersoon namens de organisatie</w:t>
      </w:r>
      <w:r w:rsidRPr="00747E2F">
        <w:rPr>
          <w:rFonts w:ascii="Calibri" w:hAnsi="Calibri" w:cs="Arial"/>
          <w:sz w:val="20"/>
          <w:szCs w:val="20"/>
          <w:lang w:val="nl-NL"/>
        </w:rPr>
        <w:t xml:space="preserve"> is </w:t>
      </w:r>
      <w:r w:rsidR="00530E47" w:rsidRPr="00747E2F">
        <w:rPr>
          <w:rFonts w:ascii="Calibri" w:hAnsi="Calibri" w:cs="Arial"/>
          <w:sz w:val="20"/>
          <w:szCs w:val="20"/>
          <w:lang w:val="nl-NL"/>
        </w:rPr>
        <w:t>Angelique van Bijsterveld</w:t>
      </w:r>
      <w:r w:rsidRPr="00747E2F">
        <w:rPr>
          <w:rFonts w:ascii="Calibri" w:hAnsi="Calibri" w:cs="Arial"/>
          <w:sz w:val="20"/>
          <w:szCs w:val="20"/>
          <w:lang w:val="nl-NL"/>
        </w:rPr>
        <w:t xml:space="preserve">, </w:t>
      </w:r>
      <w:r w:rsidR="00287AA0" w:rsidRPr="00747E2F">
        <w:rPr>
          <w:rFonts w:ascii="Calibri" w:hAnsi="Calibri" w:cs="Arial"/>
          <w:sz w:val="20"/>
          <w:szCs w:val="20"/>
          <w:lang w:val="nl-NL"/>
        </w:rPr>
        <w:t>projectleider bewustzijnsproject.</w:t>
      </w:r>
    </w:p>
    <w:p w14:paraId="239D5617" w14:textId="77777777" w:rsidR="00F21140" w:rsidRPr="00747E2F" w:rsidRDefault="00F21140" w:rsidP="00256691">
      <w:pPr>
        <w:rPr>
          <w:rFonts w:ascii="Calibri" w:hAnsi="Calibri" w:cs="Arial"/>
          <w:sz w:val="20"/>
          <w:szCs w:val="20"/>
          <w:lang w:val="nl-NL"/>
        </w:rPr>
      </w:pPr>
    </w:p>
    <w:p w14:paraId="65FC8805" w14:textId="77777777" w:rsidR="00256691" w:rsidRPr="00747E2F" w:rsidRDefault="00256691" w:rsidP="00256691">
      <w:pPr>
        <w:rPr>
          <w:rFonts w:ascii="Calibri" w:hAnsi="Calibri" w:cs="Arial"/>
          <w:b/>
          <w:sz w:val="20"/>
          <w:szCs w:val="20"/>
          <w:lang w:val="nl-NL"/>
        </w:rPr>
      </w:pPr>
      <w:r w:rsidRPr="00747E2F">
        <w:rPr>
          <w:rFonts w:ascii="Calibri" w:hAnsi="Calibri" w:cs="Arial"/>
          <w:b/>
          <w:sz w:val="20"/>
          <w:szCs w:val="20"/>
          <w:lang w:val="nl-NL"/>
        </w:rPr>
        <w:lastRenderedPageBreak/>
        <w:t>Programmacommissie</w:t>
      </w:r>
    </w:p>
    <w:p w14:paraId="7B28DCDA" w14:textId="3A072C99" w:rsidR="00FB7310" w:rsidRPr="00747E2F" w:rsidRDefault="00256691" w:rsidP="00FB7310">
      <w:pPr>
        <w:rPr>
          <w:rFonts w:ascii="Calibri" w:hAnsi="Calibri" w:cs="Arial"/>
          <w:sz w:val="20"/>
          <w:szCs w:val="20"/>
          <w:lang w:val="nl-NL"/>
        </w:rPr>
      </w:pPr>
      <w:r w:rsidRPr="00747E2F">
        <w:rPr>
          <w:rFonts w:ascii="Calibri" w:hAnsi="Calibri" w:cs="Arial"/>
          <w:sz w:val="20"/>
          <w:szCs w:val="20"/>
          <w:lang w:val="nl-NL"/>
        </w:rPr>
        <w:t>Voorzitt</w:t>
      </w:r>
      <w:r w:rsidR="009253EE" w:rsidRPr="00747E2F">
        <w:rPr>
          <w:rFonts w:ascii="Calibri" w:hAnsi="Calibri" w:cs="Arial"/>
          <w:sz w:val="20"/>
          <w:szCs w:val="20"/>
          <w:lang w:val="nl-NL"/>
        </w:rPr>
        <w:t xml:space="preserve">er van de programmacommissie </w:t>
      </w:r>
      <w:r w:rsidR="00530E47" w:rsidRPr="00747E2F">
        <w:rPr>
          <w:rFonts w:ascii="Calibri" w:hAnsi="Calibri" w:cs="Arial"/>
          <w:sz w:val="20"/>
          <w:szCs w:val="20"/>
          <w:lang w:val="nl-NL"/>
        </w:rPr>
        <w:t>is Angelique van Bijsterveld</w:t>
      </w:r>
      <w:r w:rsidR="00402F18" w:rsidRPr="00747E2F">
        <w:rPr>
          <w:rFonts w:ascii="Calibri" w:hAnsi="Calibri" w:cs="Arial"/>
          <w:sz w:val="20"/>
          <w:szCs w:val="20"/>
          <w:lang w:val="nl-NL"/>
        </w:rPr>
        <w:t xml:space="preserve">, </w:t>
      </w:r>
      <w:r w:rsidR="00FB7310" w:rsidRPr="00747E2F">
        <w:rPr>
          <w:rFonts w:ascii="Calibri" w:hAnsi="Calibri" w:cs="Arial"/>
          <w:sz w:val="20"/>
          <w:szCs w:val="20"/>
          <w:lang w:val="nl-NL"/>
        </w:rPr>
        <w:t xml:space="preserve">projectleider </w:t>
      </w:r>
      <w:r w:rsidR="00287AA0" w:rsidRPr="00747E2F">
        <w:rPr>
          <w:rFonts w:ascii="Calibri" w:hAnsi="Calibri" w:cs="Arial"/>
          <w:sz w:val="20"/>
          <w:szCs w:val="20"/>
          <w:lang w:val="nl-NL"/>
        </w:rPr>
        <w:t>bewustzijnsproject.</w:t>
      </w:r>
    </w:p>
    <w:p w14:paraId="7277F94D" w14:textId="0AD72811" w:rsidR="00256691" w:rsidRPr="00747E2F" w:rsidRDefault="00256691" w:rsidP="00256691">
      <w:pPr>
        <w:rPr>
          <w:rFonts w:ascii="Calibri" w:hAnsi="Calibri" w:cs="Arial"/>
          <w:sz w:val="20"/>
          <w:szCs w:val="20"/>
          <w:lang w:val="nl-NL"/>
        </w:rPr>
      </w:pPr>
      <w:r w:rsidRPr="00747E2F">
        <w:rPr>
          <w:rFonts w:ascii="Calibri" w:hAnsi="Calibri" w:cs="Arial"/>
          <w:sz w:val="20"/>
          <w:szCs w:val="20"/>
          <w:lang w:val="nl-NL"/>
        </w:rPr>
        <w:t>Leden van de programmacommissie zijn:</w:t>
      </w:r>
    </w:p>
    <w:p w14:paraId="5209C6AA" w14:textId="29D17B47" w:rsidR="00287AA0" w:rsidRPr="00747E2F" w:rsidRDefault="00287AA0" w:rsidP="00FB7310">
      <w:pPr>
        <w:pStyle w:val="Lijstalinea"/>
        <w:numPr>
          <w:ilvl w:val="0"/>
          <w:numId w:val="20"/>
        </w:numPr>
        <w:rPr>
          <w:rFonts w:ascii="Calibri" w:hAnsi="Calibri" w:cs="Arial"/>
          <w:sz w:val="20"/>
          <w:szCs w:val="20"/>
          <w:lang w:val="nl-NL"/>
        </w:rPr>
      </w:pPr>
      <w:r w:rsidRPr="00747E2F">
        <w:rPr>
          <w:rFonts w:ascii="Calibri" w:hAnsi="Calibri" w:cs="Arial"/>
          <w:sz w:val="20"/>
          <w:szCs w:val="20"/>
          <w:lang w:val="nl-NL"/>
        </w:rPr>
        <w:t>Prof. dr. Laurents Stassen</w:t>
      </w:r>
      <w:r w:rsidR="009734AF" w:rsidRPr="00747E2F">
        <w:rPr>
          <w:rFonts w:ascii="Calibri" w:hAnsi="Calibri" w:cs="Arial"/>
          <w:sz w:val="20"/>
          <w:szCs w:val="20"/>
          <w:lang w:val="nl-NL"/>
        </w:rPr>
        <w:t xml:space="preserve">, opleider heelkunde, </w:t>
      </w:r>
      <w:r w:rsidR="009734AF" w:rsidRPr="00747E2F">
        <w:rPr>
          <w:rFonts w:ascii="Calibri" w:hAnsi="Calibri" w:cs="Arial"/>
          <w:bCs/>
          <w:sz w:val="20"/>
          <w:szCs w:val="20"/>
          <w:lang w:val="nl-NL"/>
        </w:rPr>
        <w:t>projectdirecteur bewustzijnsproject</w:t>
      </w:r>
    </w:p>
    <w:p w14:paraId="570047FE" w14:textId="7606039E" w:rsidR="00287AA0" w:rsidRPr="00747E2F" w:rsidRDefault="00287AA0" w:rsidP="00FB7310">
      <w:pPr>
        <w:pStyle w:val="Lijstalinea"/>
        <w:numPr>
          <w:ilvl w:val="0"/>
          <w:numId w:val="20"/>
        </w:numPr>
        <w:rPr>
          <w:rFonts w:ascii="Calibri" w:hAnsi="Calibri" w:cs="Arial"/>
          <w:sz w:val="20"/>
          <w:szCs w:val="20"/>
          <w:lang w:val="nl-NL"/>
        </w:rPr>
      </w:pPr>
      <w:r w:rsidRPr="00747E2F">
        <w:rPr>
          <w:rFonts w:ascii="Calibri" w:hAnsi="Calibri" w:cs="Arial"/>
          <w:bCs/>
          <w:sz w:val="20"/>
          <w:szCs w:val="20"/>
          <w:lang w:val="nl-NL"/>
        </w:rPr>
        <w:t>Prof. dr. Frank Smeenk</w:t>
      </w:r>
      <w:r w:rsidR="009734AF" w:rsidRPr="00747E2F">
        <w:rPr>
          <w:rFonts w:ascii="Calibri" w:hAnsi="Calibri" w:cs="Arial"/>
          <w:bCs/>
          <w:sz w:val="20"/>
          <w:szCs w:val="20"/>
          <w:lang w:val="nl-NL"/>
        </w:rPr>
        <w:t>, opleider longgeneeskunde Catharina Ziekenhuis, plaatsvervangend projectdirecteur bewustzijnsproject</w:t>
      </w:r>
    </w:p>
    <w:p w14:paraId="5AE81971" w14:textId="7FBA0C23" w:rsidR="00287AA0" w:rsidRPr="00747E2F" w:rsidRDefault="00287AA0" w:rsidP="00FB7310">
      <w:pPr>
        <w:pStyle w:val="Lijstalinea"/>
        <w:numPr>
          <w:ilvl w:val="0"/>
          <w:numId w:val="20"/>
        </w:numPr>
        <w:rPr>
          <w:rFonts w:ascii="Calibri" w:hAnsi="Calibri" w:cs="Arial"/>
          <w:sz w:val="20"/>
          <w:szCs w:val="20"/>
          <w:lang w:val="nl-NL"/>
        </w:rPr>
      </w:pPr>
      <w:r w:rsidRPr="00747E2F">
        <w:rPr>
          <w:rFonts w:ascii="Calibri" w:hAnsi="Calibri" w:cs="Arial"/>
          <w:bCs/>
          <w:sz w:val="20"/>
          <w:szCs w:val="20"/>
          <w:lang w:val="nl-NL"/>
        </w:rPr>
        <w:t>Drs. Corry den Rooijen, projectleider bewustzijnsproject</w:t>
      </w:r>
    </w:p>
    <w:p w14:paraId="6662A52A" w14:textId="1C937A10" w:rsidR="00AA386D" w:rsidRPr="00AA386D" w:rsidRDefault="00AA386D" w:rsidP="009734AF">
      <w:pPr>
        <w:pStyle w:val="Lijstalinea"/>
        <w:numPr>
          <w:ilvl w:val="0"/>
          <w:numId w:val="20"/>
        </w:numPr>
        <w:rPr>
          <w:rFonts w:ascii="Calibri" w:hAnsi="Calibri" w:cs="Arial"/>
          <w:sz w:val="20"/>
          <w:szCs w:val="20"/>
          <w:lang w:val="nl-NL"/>
        </w:rPr>
      </w:pPr>
      <w:r>
        <w:rPr>
          <w:rFonts w:ascii="Calibri" w:hAnsi="Calibri" w:cs="Arial"/>
          <w:bCs/>
          <w:sz w:val="20"/>
          <w:szCs w:val="20"/>
          <w:lang w:val="nl-NL"/>
        </w:rPr>
        <w:t>Drs. Lennart Rem, deelprojectleider bewustzijnsproject</w:t>
      </w:r>
    </w:p>
    <w:p w14:paraId="206EE21C" w14:textId="294C012E" w:rsidR="00AA386D" w:rsidRPr="00AA386D" w:rsidRDefault="00AA386D" w:rsidP="00AA386D">
      <w:pPr>
        <w:pStyle w:val="Lijstalinea"/>
        <w:numPr>
          <w:ilvl w:val="0"/>
          <w:numId w:val="20"/>
        </w:numPr>
        <w:rPr>
          <w:rFonts w:ascii="Calibri" w:hAnsi="Calibri" w:cs="Arial"/>
          <w:bCs/>
          <w:sz w:val="20"/>
          <w:szCs w:val="20"/>
          <w:lang w:val="nl-NL"/>
        </w:rPr>
      </w:pPr>
      <w:r>
        <w:rPr>
          <w:rFonts w:ascii="Calibri" w:hAnsi="Calibri" w:cs="Arial"/>
          <w:bCs/>
          <w:sz w:val="20"/>
          <w:szCs w:val="20"/>
          <w:lang w:val="nl-NL"/>
        </w:rPr>
        <w:t>D</w:t>
      </w:r>
      <w:r w:rsidRPr="00AA386D">
        <w:rPr>
          <w:rFonts w:ascii="Calibri" w:hAnsi="Calibri" w:cs="Arial"/>
          <w:bCs/>
          <w:sz w:val="20"/>
          <w:szCs w:val="20"/>
          <w:lang w:val="nl-NL"/>
        </w:rPr>
        <w:t>rs. Anastasia Egorova, aios cardiologie LUMC</w:t>
      </w:r>
    </w:p>
    <w:p w14:paraId="60BE8A28" w14:textId="4C162ED8" w:rsidR="00AA386D" w:rsidRPr="00AA386D" w:rsidRDefault="00AA386D" w:rsidP="00AA386D">
      <w:pPr>
        <w:pStyle w:val="Lijstalinea"/>
        <w:numPr>
          <w:ilvl w:val="0"/>
          <w:numId w:val="20"/>
        </w:numPr>
        <w:rPr>
          <w:rFonts w:ascii="Calibri" w:hAnsi="Calibri" w:cs="Arial"/>
          <w:bCs/>
          <w:sz w:val="20"/>
          <w:szCs w:val="20"/>
          <w:lang w:val="nl-NL"/>
        </w:rPr>
      </w:pPr>
      <w:r w:rsidRPr="00AA386D">
        <w:rPr>
          <w:rFonts w:ascii="Calibri" w:hAnsi="Calibri" w:cs="Arial"/>
          <w:bCs/>
          <w:sz w:val="20"/>
          <w:szCs w:val="20"/>
          <w:lang w:val="nl-NL"/>
        </w:rPr>
        <w:t>prof. dr. Wilco Peul, opleider neurochirurgie LUMC</w:t>
      </w:r>
    </w:p>
    <w:p w14:paraId="05E91A90" w14:textId="71672215" w:rsidR="00287AA0" w:rsidRPr="00747E2F" w:rsidRDefault="00287AA0" w:rsidP="009734AF">
      <w:pPr>
        <w:pStyle w:val="Lijstalinea"/>
        <w:numPr>
          <w:ilvl w:val="0"/>
          <w:numId w:val="20"/>
        </w:numPr>
        <w:rPr>
          <w:rFonts w:ascii="Calibri" w:hAnsi="Calibri" w:cs="Arial"/>
          <w:sz w:val="20"/>
          <w:szCs w:val="20"/>
          <w:lang w:val="nl-NL"/>
        </w:rPr>
      </w:pPr>
      <w:r w:rsidRPr="00747E2F">
        <w:rPr>
          <w:rFonts w:ascii="Calibri" w:hAnsi="Calibri" w:cs="Arial"/>
          <w:bCs/>
          <w:sz w:val="20"/>
          <w:szCs w:val="20"/>
          <w:lang w:val="nl-NL"/>
        </w:rPr>
        <w:t>Nannet Alkema</w:t>
      </w:r>
      <w:r w:rsidR="009734AF" w:rsidRPr="00747E2F">
        <w:rPr>
          <w:rFonts w:ascii="Calibri" w:hAnsi="Calibri" w:cs="Arial"/>
          <w:bCs/>
          <w:sz w:val="20"/>
          <w:szCs w:val="20"/>
          <w:lang w:val="nl-NL"/>
        </w:rPr>
        <w:t xml:space="preserve">, </w:t>
      </w:r>
      <w:r w:rsidR="009734AF" w:rsidRPr="00747E2F">
        <w:rPr>
          <w:rFonts w:ascii="Calibri" w:hAnsi="Calibri" w:cs="Arial"/>
          <w:iCs/>
          <w:sz w:val="20"/>
          <w:szCs w:val="20"/>
          <w:lang w:val="nl-NL"/>
        </w:rPr>
        <w:t>communicatieadviseur Bewustzijnsproject</w:t>
      </w:r>
    </w:p>
    <w:p w14:paraId="134A739E" w14:textId="66E6D533" w:rsidR="00FB7310" w:rsidRPr="00747E2F" w:rsidRDefault="00830741" w:rsidP="00FB7310">
      <w:pPr>
        <w:pStyle w:val="Lijstalinea"/>
        <w:numPr>
          <w:ilvl w:val="0"/>
          <w:numId w:val="20"/>
        </w:numPr>
        <w:rPr>
          <w:rFonts w:ascii="Calibri" w:hAnsi="Calibri" w:cs="Arial"/>
          <w:sz w:val="20"/>
          <w:szCs w:val="20"/>
          <w:lang w:val="nl-NL"/>
        </w:rPr>
      </w:pPr>
      <w:r w:rsidRPr="00747E2F">
        <w:rPr>
          <w:rFonts w:ascii="Calibri" w:hAnsi="Calibri" w:cs="Arial"/>
          <w:iCs/>
          <w:sz w:val="20"/>
          <w:szCs w:val="20"/>
          <w:lang w:val="nl-NL"/>
        </w:rPr>
        <w:t xml:space="preserve">Mariska van Gelderen, </w:t>
      </w:r>
      <w:r w:rsidR="00287AA0" w:rsidRPr="00747E2F">
        <w:rPr>
          <w:rFonts w:ascii="Calibri" w:hAnsi="Calibri" w:cs="Arial"/>
          <w:iCs/>
          <w:sz w:val="20"/>
          <w:szCs w:val="20"/>
          <w:lang w:val="nl-NL"/>
        </w:rPr>
        <w:t>communicatieadviseur Bewustzijnsproject</w:t>
      </w:r>
    </w:p>
    <w:p w14:paraId="6DFB331C" w14:textId="610B8DC4" w:rsidR="00F53E0F" w:rsidRPr="00747E2F" w:rsidRDefault="00F53E0F" w:rsidP="006515D4">
      <w:pPr>
        <w:rPr>
          <w:rFonts w:ascii="Calibri" w:hAnsi="Calibri" w:cs="Arial"/>
          <w:b/>
          <w:sz w:val="20"/>
          <w:szCs w:val="20"/>
          <w:lang w:val="nl-NL"/>
        </w:rPr>
      </w:pPr>
    </w:p>
    <w:p w14:paraId="088389F7" w14:textId="77777777" w:rsidR="00F21140" w:rsidRPr="00747E2F" w:rsidRDefault="00E961D8" w:rsidP="00F21140">
      <w:pPr>
        <w:rPr>
          <w:rFonts w:ascii="Calibri" w:hAnsi="Calibri" w:cs="Arial"/>
          <w:b/>
          <w:sz w:val="20"/>
          <w:szCs w:val="20"/>
          <w:lang w:val="nl-NL"/>
        </w:rPr>
      </w:pPr>
      <w:r w:rsidRPr="00747E2F">
        <w:rPr>
          <w:rFonts w:ascii="Calibri" w:hAnsi="Calibri" w:cs="Arial"/>
          <w:b/>
          <w:sz w:val="20"/>
          <w:szCs w:val="20"/>
          <w:lang w:val="nl-NL"/>
        </w:rPr>
        <w:t>Leerdoelen</w:t>
      </w:r>
    </w:p>
    <w:p w14:paraId="147B507C" w14:textId="4CB58BF8" w:rsidR="006515D4" w:rsidRPr="00747E2F" w:rsidRDefault="005533C9" w:rsidP="006515D4">
      <w:pPr>
        <w:numPr>
          <w:ilvl w:val="0"/>
          <w:numId w:val="36"/>
        </w:numPr>
        <w:rPr>
          <w:rFonts w:ascii="Calibri" w:hAnsi="Calibri" w:cs="Arial"/>
          <w:sz w:val="20"/>
          <w:szCs w:val="20"/>
          <w:lang w:val="nl-NL"/>
        </w:rPr>
      </w:pPr>
      <w:r w:rsidRPr="00747E2F">
        <w:rPr>
          <w:rFonts w:ascii="Calibri" w:hAnsi="Calibri" w:cs="Arial"/>
          <w:sz w:val="20"/>
          <w:szCs w:val="20"/>
          <w:lang w:val="nl-NL"/>
        </w:rPr>
        <w:t xml:space="preserve">Deelnemers </w:t>
      </w:r>
      <w:r w:rsidR="006515D4" w:rsidRPr="00747E2F">
        <w:rPr>
          <w:rFonts w:ascii="Calibri" w:hAnsi="Calibri" w:cs="Arial"/>
          <w:sz w:val="20"/>
          <w:szCs w:val="20"/>
          <w:lang w:val="nl-NL"/>
        </w:rPr>
        <w:t xml:space="preserve">informeren over </w:t>
      </w:r>
      <w:r w:rsidR="009734AF" w:rsidRPr="00747E2F">
        <w:rPr>
          <w:rFonts w:ascii="Calibri" w:hAnsi="Calibri" w:cs="Arial"/>
          <w:sz w:val="20"/>
          <w:szCs w:val="20"/>
          <w:lang w:val="nl-NL"/>
        </w:rPr>
        <w:t>kostenbewust handelen in de geneeskundige vervolgopleidingen</w:t>
      </w:r>
      <w:r w:rsidR="006515D4" w:rsidRPr="00747E2F">
        <w:rPr>
          <w:rFonts w:ascii="Calibri" w:hAnsi="Calibri" w:cs="Arial"/>
          <w:sz w:val="20"/>
          <w:szCs w:val="20"/>
          <w:lang w:val="nl-NL"/>
        </w:rPr>
        <w:t>.</w:t>
      </w:r>
    </w:p>
    <w:p w14:paraId="59CB5FF0" w14:textId="2748014C" w:rsidR="006515D4" w:rsidRPr="00747E2F" w:rsidRDefault="006515D4" w:rsidP="009734AF">
      <w:pPr>
        <w:numPr>
          <w:ilvl w:val="0"/>
          <w:numId w:val="36"/>
        </w:numPr>
        <w:rPr>
          <w:rFonts w:ascii="Calibri" w:hAnsi="Calibri" w:cs="Arial"/>
          <w:b/>
          <w:i/>
          <w:sz w:val="20"/>
          <w:szCs w:val="20"/>
          <w:lang w:val="nl-NL"/>
        </w:rPr>
      </w:pPr>
      <w:r w:rsidRPr="00747E2F">
        <w:rPr>
          <w:rFonts w:ascii="Calibri" w:hAnsi="Calibri" w:cs="Arial"/>
          <w:sz w:val="20"/>
          <w:szCs w:val="20"/>
          <w:lang w:val="nl-NL"/>
        </w:rPr>
        <w:t xml:space="preserve">Deelnemers concrete ondersteuning en effectieve tips bieden </w:t>
      </w:r>
      <w:r w:rsidR="009734AF" w:rsidRPr="00747E2F">
        <w:rPr>
          <w:rFonts w:ascii="Calibri" w:hAnsi="Calibri" w:cs="Arial"/>
          <w:sz w:val="20"/>
          <w:szCs w:val="20"/>
          <w:lang w:val="nl-NL"/>
        </w:rPr>
        <w:t>om doelmatig en kostenbewust leren denken en werken in de geneeskundige</w:t>
      </w:r>
      <w:r w:rsidRPr="00747E2F">
        <w:rPr>
          <w:rFonts w:ascii="Calibri" w:hAnsi="Calibri" w:cs="Arial"/>
          <w:sz w:val="20"/>
          <w:szCs w:val="20"/>
          <w:lang w:val="nl-NL"/>
        </w:rPr>
        <w:t xml:space="preserve"> vervolgopleidingen ‘handen en voeten’ te geven.</w:t>
      </w:r>
    </w:p>
    <w:p w14:paraId="6A2C718C" w14:textId="245CBB8B" w:rsidR="006515D4" w:rsidRPr="00747E2F" w:rsidRDefault="006515D4" w:rsidP="006515D4">
      <w:pPr>
        <w:numPr>
          <w:ilvl w:val="0"/>
          <w:numId w:val="36"/>
        </w:numPr>
        <w:rPr>
          <w:rFonts w:ascii="Calibri" w:hAnsi="Calibri" w:cs="Arial"/>
          <w:sz w:val="20"/>
          <w:szCs w:val="20"/>
          <w:lang w:val="nl-NL"/>
        </w:rPr>
      </w:pPr>
      <w:r w:rsidRPr="00747E2F">
        <w:rPr>
          <w:rFonts w:ascii="Calibri" w:hAnsi="Calibri" w:cs="Arial"/>
          <w:sz w:val="20"/>
          <w:szCs w:val="20"/>
          <w:lang w:val="nl-NL"/>
        </w:rPr>
        <w:t xml:space="preserve">Deelnemers te motiveren om </w:t>
      </w:r>
      <w:r w:rsidR="009734AF" w:rsidRPr="00747E2F">
        <w:rPr>
          <w:rFonts w:ascii="Calibri" w:hAnsi="Calibri" w:cs="Arial"/>
          <w:sz w:val="20"/>
          <w:szCs w:val="20"/>
          <w:lang w:val="nl-NL"/>
        </w:rPr>
        <w:t>doelmatig en kostenbewust leren denken en werken in de dagelijkse opleidingspraktijk op te nemen.</w:t>
      </w:r>
    </w:p>
    <w:p w14:paraId="7943AA4A" w14:textId="21B87D0B" w:rsidR="006515D4" w:rsidRPr="00747E2F" w:rsidRDefault="009734AF" w:rsidP="009734AF">
      <w:pPr>
        <w:numPr>
          <w:ilvl w:val="0"/>
          <w:numId w:val="36"/>
        </w:numPr>
        <w:rPr>
          <w:rFonts w:ascii="Calibri" w:hAnsi="Calibri" w:cs="Arial"/>
          <w:sz w:val="20"/>
          <w:szCs w:val="20"/>
          <w:lang w:val="nl-NL"/>
        </w:rPr>
      </w:pPr>
      <w:r w:rsidRPr="00747E2F">
        <w:rPr>
          <w:rFonts w:ascii="Calibri" w:hAnsi="Calibri" w:cs="Arial"/>
          <w:sz w:val="20"/>
          <w:szCs w:val="20"/>
          <w:lang w:val="nl-NL"/>
        </w:rPr>
        <w:t>Een podium te bieden voor voorbeelden uit de opleidingspraktijk en deze te delen</w:t>
      </w:r>
      <w:r w:rsidR="00AE1E52" w:rsidRPr="00747E2F">
        <w:rPr>
          <w:rFonts w:ascii="Calibri" w:hAnsi="Calibri" w:cs="Arial"/>
          <w:sz w:val="20"/>
          <w:szCs w:val="20"/>
          <w:lang w:val="nl-NL"/>
        </w:rPr>
        <w:t>.</w:t>
      </w:r>
    </w:p>
    <w:p w14:paraId="33E8C7A1" w14:textId="3DA1C0F9" w:rsidR="006515D4" w:rsidRPr="00747E2F" w:rsidRDefault="009734AF" w:rsidP="006515D4">
      <w:pPr>
        <w:numPr>
          <w:ilvl w:val="0"/>
          <w:numId w:val="36"/>
        </w:numPr>
        <w:rPr>
          <w:rFonts w:ascii="Calibri" w:hAnsi="Calibri" w:cs="Arial"/>
          <w:sz w:val="20"/>
          <w:szCs w:val="20"/>
          <w:lang w:val="nl-NL"/>
        </w:rPr>
      </w:pPr>
      <w:r w:rsidRPr="00747E2F">
        <w:rPr>
          <w:rFonts w:ascii="Calibri" w:hAnsi="Calibri" w:cs="Arial"/>
          <w:sz w:val="20"/>
          <w:szCs w:val="20"/>
          <w:lang w:val="nl-NL"/>
        </w:rPr>
        <w:t>Netwerkvorming</w:t>
      </w:r>
      <w:r w:rsidR="00AE1E52" w:rsidRPr="00747E2F">
        <w:rPr>
          <w:rFonts w:ascii="Calibri" w:hAnsi="Calibri" w:cs="Arial"/>
          <w:sz w:val="20"/>
          <w:szCs w:val="20"/>
          <w:lang w:val="nl-NL"/>
        </w:rPr>
        <w:t>.</w:t>
      </w:r>
    </w:p>
    <w:p w14:paraId="0524781B" w14:textId="77777777" w:rsidR="006515D4" w:rsidRPr="00747E2F" w:rsidRDefault="006515D4" w:rsidP="006515D4">
      <w:pPr>
        <w:ind w:left="567"/>
        <w:rPr>
          <w:rFonts w:ascii="Calibri" w:hAnsi="Calibri" w:cs="Arial"/>
          <w:sz w:val="20"/>
          <w:szCs w:val="20"/>
          <w:lang w:val="nl-NL"/>
        </w:rPr>
      </w:pPr>
    </w:p>
    <w:p w14:paraId="55071209" w14:textId="77777777" w:rsidR="00703F47" w:rsidRPr="00747E2F" w:rsidRDefault="00703F47" w:rsidP="00703F47">
      <w:pPr>
        <w:rPr>
          <w:rFonts w:ascii="Calibri" w:hAnsi="Calibri" w:cs="Arial"/>
          <w:b/>
          <w:sz w:val="20"/>
          <w:szCs w:val="20"/>
          <w:lang w:val="nl-NL"/>
        </w:rPr>
      </w:pPr>
      <w:r w:rsidRPr="00747E2F">
        <w:rPr>
          <w:rFonts w:ascii="Calibri" w:hAnsi="Calibri" w:cs="Arial"/>
          <w:b/>
          <w:sz w:val="20"/>
          <w:szCs w:val="20"/>
          <w:lang w:val="nl-NL"/>
        </w:rPr>
        <w:t>Doelgroep</w:t>
      </w:r>
    </w:p>
    <w:p w14:paraId="0B4BD098" w14:textId="37DCFFAF" w:rsidR="00703F47" w:rsidRPr="00747E2F" w:rsidRDefault="00703F47" w:rsidP="00703F47">
      <w:pPr>
        <w:rPr>
          <w:rFonts w:ascii="Calibri" w:hAnsi="Calibri" w:cs="Arial"/>
          <w:sz w:val="20"/>
          <w:szCs w:val="20"/>
          <w:lang w:val="nl-NL"/>
        </w:rPr>
      </w:pPr>
      <w:r w:rsidRPr="00747E2F">
        <w:rPr>
          <w:rFonts w:ascii="Calibri" w:hAnsi="Calibri" w:cs="Arial"/>
          <w:sz w:val="20"/>
          <w:szCs w:val="20"/>
          <w:lang w:val="nl-NL"/>
        </w:rPr>
        <w:t xml:space="preserve">Het programma </w:t>
      </w:r>
      <w:r w:rsidR="006515D4" w:rsidRPr="00747E2F">
        <w:rPr>
          <w:rFonts w:ascii="Calibri" w:hAnsi="Calibri" w:cs="Arial"/>
          <w:sz w:val="20"/>
          <w:szCs w:val="20"/>
          <w:lang w:val="nl-NL"/>
        </w:rPr>
        <w:t>is gericht</w:t>
      </w:r>
      <w:r w:rsidRPr="00747E2F">
        <w:rPr>
          <w:rFonts w:ascii="Calibri" w:hAnsi="Calibri" w:cs="Arial"/>
          <w:sz w:val="20"/>
          <w:szCs w:val="20"/>
          <w:lang w:val="nl-NL"/>
        </w:rPr>
        <w:t xml:space="preserve"> op </w:t>
      </w:r>
      <w:r w:rsidR="006515D4" w:rsidRPr="00747E2F">
        <w:rPr>
          <w:rFonts w:ascii="Calibri" w:hAnsi="Calibri" w:cs="Arial"/>
          <w:sz w:val="20"/>
          <w:szCs w:val="20"/>
          <w:lang w:val="nl-NL"/>
        </w:rPr>
        <w:t xml:space="preserve">(plaatsvervangend) </w:t>
      </w:r>
      <w:r w:rsidRPr="00747E2F">
        <w:rPr>
          <w:rFonts w:ascii="Calibri" w:hAnsi="Calibri" w:cs="Arial"/>
          <w:sz w:val="20"/>
          <w:szCs w:val="20"/>
          <w:lang w:val="nl-NL"/>
        </w:rPr>
        <w:t>opleiders en aios, maar ook onderwijskundigen, leerhuismanagers, OOR-coördinatoren en bestuurders zijn van harte welkom.</w:t>
      </w:r>
      <w:r w:rsidR="006515D4" w:rsidRPr="00747E2F">
        <w:rPr>
          <w:rFonts w:ascii="Calibri" w:hAnsi="Calibri" w:cs="Arial"/>
          <w:sz w:val="20"/>
          <w:szCs w:val="20"/>
          <w:lang w:val="nl-NL"/>
        </w:rPr>
        <w:t xml:space="preserve"> Kortom: iedereen die betrokken is bij de </w:t>
      </w:r>
      <w:r w:rsidR="009734AF" w:rsidRPr="00747E2F">
        <w:rPr>
          <w:rFonts w:ascii="Calibri" w:hAnsi="Calibri" w:cs="Arial"/>
          <w:sz w:val="20"/>
          <w:szCs w:val="20"/>
          <w:lang w:val="nl-NL"/>
        </w:rPr>
        <w:t>geneeskundige</w:t>
      </w:r>
      <w:r w:rsidR="006515D4" w:rsidRPr="00747E2F">
        <w:rPr>
          <w:rFonts w:ascii="Calibri" w:hAnsi="Calibri" w:cs="Arial"/>
          <w:sz w:val="20"/>
          <w:szCs w:val="20"/>
          <w:lang w:val="nl-NL"/>
        </w:rPr>
        <w:t xml:space="preserve"> vervolgopleidingen.</w:t>
      </w:r>
    </w:p>
    <w:p w14:paraId="768E0B37" w14:textId="77777777" w:rsidR="00124014" w:rsidRPr="00747E2F" w:rsidRDefault="00124014" w:rsidP="00E42D95">
      <w:pPr>
        <w:rPr>
          <w:rFonts w:ascii="Calibri" w:hAnsi="Calibri" w:cs="Arial"/>
          <w:sz w:val="20"/>
          <w:szCs w:val="20"/>
          <w:lang w:val="nl-NL"/>
        </w:rPr>
      </w:pPr>
    </w:p>
    <w:p w14:paraId="42513F6E" w14:textId="77777777" w:rsidR="00402F18" w:rsidRPr="00747E2F" w:rsidRDefault="00402F18" w:rsidP="00402F18">
      <w:pPr>
        <w:rPr>
          <w:rFonts w:ascii="Calibri" w:hAnsi="Calibri" w:cs="Arial"/>
          <w:b/>
          <w:sz w:val="20"/>
          <w:szCs w:val="20"/>
          <w:lang w:val="nl-NL"/>
        </w:rPr>
      </w:pPr>
      <w:r w:rsidRPr="00747E2F">
        <w:rPr>
          <w:rFonts w:ascii="Calibri" w:hAnsi="Calibri" w:cs="Arial"/>
          <w:b/>
          <w:sz w:val="20"/>
          <w:szCs w:val="20"/>
          <w:lang w:val="nl-NL"/>
        </w:rPr>
        <w:t>Opzet</w:t>
      </w:r>
    </w:p>
    <w:p w14:paraId="41FB41F1" w14:textId="35351E3D" w:rsidR="00402F18" w:rsidRPr="00747E2F" w:rsidRDefault="0042727E" w:rsidP="00402F18">
      <w:pPr>
        <w:rPr>
          <w:rFonts w:ascii="Calibri" w:hAnsi="Calibri" w:cs="Arial"/>
          <w:sz w:val="20"/>
          <w:szCs w:val="20"/>
          <w:lang w:val="nl-NL"/>
        </w:rPr>
      </w:pPr>
      <w:r>
        <w:rPr>
          <w:rFonts w:ascii="Calibri" w:hAnsi="Calibri" w:cs="Arial"/>
          <w:sz w:val="20"/>
          <w:szCs w:val="20"/>
          <w:lang w:val="nl-NL"/>
        </w:rPr>
        <w:t>Er zijn vier</w:t>
      </w:r>
      <w:r w:rsidR="00F04465" w:rsidRPr="00747E2F">
        <w:rPr>
          <w:rFonts w:ascii="Calibri" w:hAnsi="Calibri" w:cs="Arial"/>
          <w:sz w:val="20"/>
          <w:szCs w:val="20"/>
          <w:lang w:val="nl-NL"/>
        </w:rPr>
        <w:t xml:space="preserve"> plen</w:t>
      </w:r>
      <w:r w:rsidR="00747E2F" w:rsidRPr="00747E2F">
        <w:rPr>
          <w:rFonts w:ascii="Calibri" w:hAnsi="Calibri" w:cs="Arial"/>
          <w:sz w:val="20"/>
          <w:szCs w:val="20"/>
          <w:lang w:val="nl-NL"/>
        </w:rPr>
        <w:t xml:space="preserve">aire sessies, </w:t>
      </w:r>
      <w:r w:rsidR="005533C9" w:rsidRPr="00747E2F">
        <w:rPr>
          <w:rFonts w:ascii="Calibri" w:hAnsi="Calibri" w:cs="Arial"/>
          <w:sz w:val="20"/>
          <w:szCs w:val="20"/>
          <w:lang w:val="nl-NL"/>
        </w:rPr>
        <w:t>drie deelsessies</w:t>
      </w:r>
      <w:r>
        <w:rPr>
          <w:rFonts w:ascii="Calibri" w:hAnsi="Calibri" w:cs="Arial"/>
          <w:sz w:val="20"/>
          <w:szCs w:val="20"/>
          <w:lang w:val="nl-NL"/>
        </w:rPr>
        <w:t>, een moreel beraad</w:t>
      </w:r>
      <w:r w:rsidR="005533C9" w:rsidRPr="00747E2F">
        <w:rPr>
          <w:rFonts w:ascii="Calibri" w:hAnsi="Calibri" w:cs="Arial"/>
          <w:sz w:val="20"/>
          <w:szCs w:val="20"/>
          <w:lang w:val="nl-NL"/>
        </w:rPr>
        <w:t xml:space="preserve"> en aan het eind van het symposium de uitreiking</w:t>
      </w:r>
      <w:r w:rsidR="00AA386D">
        <w:rPr>
          <w:rFonts w:ascii="Calibri" w:hAnsi="Calibri" w:cs="Arial"/>
          <w:sz w:val="20"/>
          <w:szCs w:val="20"/>
          <w:lang w:val="nl-NL"/>
        </w:rPr>
        <w:t xml:space="preserve"> van de doelmatigheidsprijs 2018</w:t>
      </w:r>
      <w:r w:rsidR="00F04465" w:rsidRPr="00747E2F">
        <w:rPr>
          <w:rFonts w:ascii="Calibri" w:hAnsi="Calibri" w:cs="Arial"/>
          <w:sz w:val="20"/>
          <w:szCs w:val="20"/>
          <w:lang w:val="nl-NL"/>
        </w:rPr>
        <w:t>.</w:t>
      </w:r>
      <w:r>
        <w:rPr>
          <w:rFonts w:ascii="Calibri" w:hAnsi="Calibri" w:cs="Arial"/>
          <w:sz w:val="20"/>
          <w:szCs w:val="20"/>
          <w:lang w:val="nl-NL"/>
        </w:rPr>
        <w:t xml:space="preserve"> Het avondprogramma bestaat uit twee workshoprondes waarbij men kan kiezen uit vijf workshops.</w:t>
      </w:r>
    </w:p>
    <w:p w14:paraId="5F1D925D" w14:textId="77777777" w:rsidR="00463B2A" w:rsidRPr="00747E2F" w:rsidRDefault="00463B2A" w:rsidP="00463B2A">
      <w:pPr>
        <w:rPr>
          <w:rFonts w:ascii="Calibri" w:hAnsi="Calibri" w:cs="Arial"/>
          <w:sz w:val="20"/>
          <w:szCs w:val="20"/>
          <w:lang w:val="nl-NL"/>
        </w:rPr>
      </w:pPr>
    </w:p>
    <w:p w14:paraId="0C84F57F" w14:textId="77777777" w:rsidR="00402F18" w:rsidRPr="00747E2F" w:rsidRDefault="00132CBC" w:rsidP="00402F18">
      <w:pPr>
        <w:rPr>
          <w:rFonts w:ascii="Calibri" w:hAnsi="Calibri" w:cs="Arial"/>
          <w:b/>
          <w:sz w:val="20"/>
          <w:szCs w:val="20"/>
          <w:lang w:val="nl-NL"/>
        </w:rPr>
      </w:pPr>
      <w:r w:rsidRPr="00747E2F">
        <w:rPr>
          <w:rFonts w:ascii="Calibri" w:hAnsi="Calibri" w:cs="Arial"/>
          <w:b/>
          <w:sz w:val="20"/>
          <w:szCs w:val="20"/>
          <w:lang w:val="nl-NL"/>
        </w:rPr>
        <w:t>Plenaire s</w:t>
      </w:r>
      <w:r w:rsidR="00402F18" w:rsidRPr="00747E2F">
        <w:rPr>
          <w:rFonts w:ascii="Calibri" w:hAnsi="Calibri" w:cs="Arial"/>
          <w:b/>
          <w:sz w:val="20"/>
          <w:szCs w:val="20"/>
          <w:lang w:val="nl-NL"/>
        </w:rPr>
        <w:t>prekers</w:t>
      </w:r>
    </w:p>
    <w:p w14:paraId="50A383C3" w14:textId="3767CBFE" w:rsidR="005C364C" w:rsidRPr="00747E2F" w:rsidRDefault="005533C9" w:rsidP="005533C9">
      <w:pPr>
        <w:pStyle w:val="Lijstalinea"/>
        <w:numPr>
          <w:ilvl w:val="0"/>
          <w:numId w:val="38"/>
        </w:numPr>
        <w:ind w:left="567" w:hanging="567"/>
        <w:rPr>
          <w:rFonts w:ascii="Calibri" w:hAnsi="Calibri" w:cs="Arial"/>
          <w:sz w:val="20"/>
          <w:szCs w:val="20"/>
          <w:lang w:val="nl-NL"/>
        </w:rPr>
      </w:pPr>
      <w:r w:rsidRPr="00747E2F">
        <w:rPr>
          <w:rFonts w:ascii="Calibri" w:hAnsi="Calibri" w:cs="Arial"/>
          <w:sz w:val="20"/>
          <w:szCs w:val="20"/>
          <w:lang w:val="nl-NL"/>
        </w:rPr>
        <w:t>Prof. dr. Laurents Stassen (dagvoorzitter), chirurg MUMC+ en directeur bewustzijnsproject</w:t>
      </w:r>
    </w:p>
    <w:p w14:paraId="1713E9E3" w14:textId="2655DEF0" w:rsidR="0042727E" w:rsidRPr="0042727E" w:rsidRDefault="0042727E" w:rsidP="0042727E">
      <w:pPr>
        <w:pStyle w:val="Lijstalinea"/>
        <w:numPr>
          <w:ilvl w:val="0"/>
          <w:numId w:val="38"/>
        </w:numPr>
        <w:ind w:left="567" w:hanging="567"/>
        <w:rPr>
          <w:rFonts w:ascii="Calibri" w:hAnsi="Calibri" w:cs="Arial"/>
          <w:sz w:val="20"/>
          <w:szCs w:val="20"/>
          <w:lang w:val="nl-NL"/>
        </w:rPr>
      </w:pPr>
      <w:r>
        <w:rPr>
          <w:rFonts w:ascii="Calibri" w:hAnsi="Calibri" w:cs="Arial"/>
          <w:sz w:val="20"/>
          <w:szCs w:val="20"/>
          <w:lang w:val="nl-NL"/>
        </w:rPr>
        <w:t>D</w:t>
      </w:r>
      <w:r w:rsidRPr="0042727E">
        <w:rPr>
          <w:rFonts w:ascii="Calibri" w:hAnsi="Calibri" w:cs="Arial"/>
          <w:sz w:val="20"/>
          <w:szCs w:val="20"/>
          <w:lang w:val="nl-NL"/>
        </w:rPr>
        <w:t>rs. Siamak Zahmat, aios huisartsgeneeskunde</w:t>
      </w:r>
    </w:p>
    <w:p w14:paraId="72005F7C" w14:textId="5A3B238F" w:rsidR="0042727E" w:rsidRDefault="0042727E" w:rsidP="0042727E">
      <w:pPr>
        <w:pStyle w:val="Lijstalinea"/>
        <w:numPr>
          <w:ilvl w:val="0"/>
          <w:numId w:val="38"/>
        </w:numPr>
        <w:ind w:left="567" w:hanging="567"/>
        <w:rPr>
          <w:rFonts w:ascii="Calibri" w:hAnsi="Calibri" w:cs="Arial"/>
          <w:sz w:val="20"/>
          <w:szCs w:val="20"/>
          <w:lang w:val="nl-NL"/>
        </w:rPr>
      </w:pPr>
      <w:r>
        <w:rPr>
          <w:rFonts w:ascii="Calibri" w:hAnsi="Calibri" w:cs="Arial"/>
          <w:sz w:val="20"/>
          <w:szCs w:val="20"/>
          <w:lang w:val="nl-NL"/>
        </w:rPr>
        <w:t>D</w:t>
      </w:r>
      <w:r w:rsidRPr="0042727E">
        <w:rPr>
          <w:rFonts w:ascii="Calibri" w:hAnsi="Calibri" w:cs="Arial"/>
          <w:sz w:val="20"/>
          <w:szCs w:val="20"/>
          <w:lang w:val="nl-NL"/>
        </w:rPr>
        <w:t>rs. Anastasia Egorova, aios cardiologie LUMC</w:t>
      </w:r>
    </w:p>
    <w:p w14:paraId="3C6C66F3" w14:textId="578E2C20" w:rsidR="0042727E" w:rsidRPr="0042727E" w:rsidRDefault="0042727E" w:rsidP="0042727E">
      <w:pPr>
        <w:pStyle w:val="Lijstalinea"/>
        <w:numPr>
          <w:ilvl w:val="0"/>
          <w:numId w:val="38"/>
        </w:numPr>
        <w:ind w:left="567" w:hanging="567"/>
        <w:rPr>
          <w:rFonts w:ascii="Calibri" w:hAnsi="Calibri" w:cs="Arial"/>
          <w:sz w:val="20"/>
          <w:szCs w:val="20"/>
          <w:lang w:val="nl-NL"/>
        </w:rPr>
      </w:pPr>
      <w:r>
        <w:rPr>
          <w:rFonts w:ascii="Calibri" w:hAnsi="Calibri" w:cs="Arial"/>
          <w:sz w:val="20"/>
          <w:szCs w:val="20"/>
          <w:lang w:val="nl-NL"/>
        </w:rPr>
        <w:t>D</w:t>
      </w:r>
      <w:r w:rsidRPr="0042727E">
        <w:rPr>
          <w:rFonts w:ascii="Calibri" w:hAnsi="Calibri" w:cs="Arial"/>
          <w:sz w:val="20"/>
          <w:szCs w:val="20"/>
          <w:lang w:val="nl-NL"/>
        </w:rPr>
        <w:t>r. Aren van Loon, gynaecoloog Martini Ziekenhuis</w:t>
      </w:r>
    </w:p>
    <w:p w14:paraId="25B642AF" w14:textId="19E56F9A" w:rsidR="0042727E" w:rsidRPr="0042727E" w:rsidRDefault="0042727E" w:rsidP="0042727E">
      <w:pPr>
        <w:pStyle w:val="Lijstalinea"/>
        <w:numPr>
          <w:ilvl w:val="0"/>
          <w:numId w:val="38"/>
        </w:numPr>
        <w:ind w:left="567" w:hanging="567"/>
        <w:rPr>
          <w:rFonts w:ascii="Calibri" w:hAnsi="Calibri" w:cs="Arial"/>
          <w:sz w:val="20"/>
          <w:szCs w:val="20"/>
          <w:lang w:val="nl-NL"/>
        </w:rPr>
      </w:pPr>
      <w:r>
        <w:rPr>
          <w:rFonts w:ascii="Calibri" w:hAnsi="Calibri" w:cs="Arial"/>
          <w:sz w:val="20"/>
          <w:szCs w:val="20"/>
          <w:lang w:val="nl-NL"/>
        </w:rPr>
        <w:t>P</w:t>
      </w:r>
      <w:r w:rsidRPr="0042727E">
        <w:rPr>
          <w:rFonts w:ascii="Calibri" w:hAnsi="Calibri" w:cs="Arial"/>
          <w:sz w:val="20"/>
          <w:szCs w:val="20"/>
          <w:lang w:val="nl-NL"/>
        </w:rPr>
        <w:t>rof. dr. Wilco Peul, opleider neurochirurgie LUMC</w:t>
      </w:r>
    </w:p>
    <w:p w14:paraId="5C28F536" w14:textId="50728AC2" w:rsidR="0042727E" w:rsidRPr="0042727E" w:rsidRDefault="0042727E" w:rsidP="0042727E">
      <w:pPr>
        <w:pStyle w:val="Lijstalinea"/>
        <w:numPr>
          <w:ilvl w:val="0"/>
          <w:numId w:val="38"/>
        </w:numPr>
        <w:ind w:left="567" w:hanging="567"/>
        <w:rPr>
          <w:rFonts w:ascii="Calibri" w:hAnsi="Calibri" w:cs="Arial"/>
          <w:sz w:val="20"/>
          <w:szCs w:val="20"/>
          <w:lang w:val="nl-NL"/>
        </w:rPr>
      </w:pPr>
      <w:r>
        <w:rPr>
          <w:rFonts w:ascii="Calibri" w:hAnsi="Calibri" w:cs="Arial"/>
          <w:sz w:val="20"/>
          <w:szCs w:val="20"/>
          <w:lang w:val="nl-NL"/>
        </w:rPr>
        <w:t xml:space="preserve">Prof </w:t>
      </w:r>
      <w:r w:rsidRPr="0042727E">
        <w:rPr>
          <w:rFonts w:ascii="Calibri" w:hAnsi="Calibri" w:cs="Arial"/>
          <w:sz w:val="20"/>
          <w:szCs w:val="20"/>
          <w:lang w:val="nl-NL"/>
        </w:rPr>
        <w:t>.dr. Frank Smeenk, opleider longgeneeskunde</w:t>
      </w:r>
    </w:p>
    <w:p w14:paraId="1AAA9E84" w14:textId="3C449953" w:rsidR="0042727E" w:rsidRPr="0042727E" w:rsidRDefault="0042727E" w:rsidP="0042727E">
      <w:pPr>
        <w:pStyle w:val="Lijstalinea"/>
        <w:numPr>
          <w:ilvl w:val="0"/>
          <w:numId w:val="38"/>
        </w:numPr>
        <w:ind w:left="567" w:hanging="567"/>
        <w:rPr>
          <w:rFonts w:ascii="Calibri" w:hAnsi="Calibri" w:cs="Arial"/>
          <w:sz w:val="20"/>
          <w:szCs w:val="20"/>
          <w:lang w:val="nl-NL"/>
        </w:rPr>
      </w:pPr>
      <w:r>
        <w:rPr>
          <w:rFonts w:ascii="Calibri" w:hAnsi="Calibri" w:cs="Arial"/>
          <w:sz w:val="20"/>
          <w:szCs w:val="20"/>
          <w:lang w:val="nl-NL"/>
        </w:rPr>
        <w:t>Dr</w:t>
      </w:r>
      <w:r w:rsidRPr="0042727E">
        <w:rPr>
          <w:rFonts w:ascii="Calibri" w:hAnsi="Calibri" w:cs="Arial"/>
          <w:sz w:val="20"/>
          <w:szCs w:val="20"/>
          <w:lang w:val="nl-NL"/>
        </w:rPr>
        <w:t>. Margje Haverkamp</w:t>
      </w:r>
    </w:p>
    <w:p w14:paraId="14362BFA" w14:textId="77777777" w:rsidR="005533C9" w:rsidRPr="00747E2F" w:rsidRDefault="005533C9" w:rsidP="00402F18">
      <w:pPr>
        <w:rPr>
          <w:rFonts w:ascii="Calibri" w:hAnsi="Calibri" w:cs="Arial"/>
          <w:sz w:val="20"/>
          <w:szCs w:val="20"/>
          <w:lang w:val="nl-NL"/>
        </w:rPr>
      </w:pPr>
    </w:p>
    <w:p w14:paraId="6895B0AF" w14:textId="77777777" w:rsidR="00F21140" w:rsidRPr="00747E2F" w:rsidRDefault="00F21140" w:rsidP="00F21140">
      <w:pPr>
        <w:rPr>
          <w:rFonts w:ascii="Calibri" w:hAnsi="Calibri" w:cs="Arial"/>
          <w:b/>
          <w:sz w:val="20"/>
          <w:szCs w:val="20"/>
          <w:lang w:val="nl-NL"/>
        </w:rPr>
      </w:pPr>
      <w:r w:rsidRPr="00747E2F">
        <w:rPr>
          <w:rFonts w:ascii="Calibri" w:hAnsi="Calibri" w:cs="Arial"/>
          <w:b/>
          <w:sz w:val="20"/>
          <w:szCs w:val="20"/>
          <w:lang w:val="nl-NL"/>
        </w:rPr>
        <w:t>Programma</w:t>
      </w:r>
    </w:p>
    <w:p w14:paraId="791F7577" w14:textId="629AB5F5" w:rsidR="0042727E" w:rsidRPr="0042727E" w:rsidRDefault="0042727E" w:rsidP="0042727E">
      <w:pPr>
        <w:rPr>
          <w:rFonts w:ascii="Calibri" w:hAnsi="Calibri" w:cs="Arial"/>
          <w:bCs/>
          <w:sz w:val="20"/>
          <w:szCs w:val="20"/>
          <w:lang w:val="nl-NL"/>
        </w:rPr>
      </w:pPr>
      <w:r w:rsidRPr="0042727E">
        <w:rPr>
          <w:rFonts w:ascii="Calibri" w:hAnsi="Calibri" w:cs="Arial"/>
          <w:bCs/>
          <w:sz w:val="20"/>
          <w:szCs w:val="20"/>
          <w:lang w:val="nl-NL"/>
        </w:rPr>
        <w:t>12.30 – Ontvangst</w:t>
      </w:r>
      <w:r w:rsidRPr="0042727E">
        <w:rPr>
          <w:rFonts w:ascii="Calibri" w:hAnsi="Calibri" w:cs="Arial"/>
          <w:bCs/>
          <w:sz w:val="20"/>
          <w:szCs w:val="20"/>
          <w:lang w:val="nl-NL"/>
        </w:rPr>
        <w:br/>
        <w:t>13.00 – Welkom namens OOR Leiden</w:t>
      </w:r>
      <w:r w:rsidRPr="0042727E">
        <w:rPr>
          <w:rFonts w:ascii="Calibri" w:hAnsi="Calibri" w:cs="Arial"/>
          <w:bCs/>
          <w:sz w:val="20"/>
          <w:szCs w:val="20"/>
          <w:lang w:val="nl-NL"/>
        </w:rPr>
        <w:br/>
        <w:t>13.00 – Bewustzijnsproject in vogelvlucht – prof.</w:t>
      </w:r>
      <w:r>
        <w:rPr>
          <w:rFonts w:ascii="Calibri" w:hAnsi="Calibri" w:cs="Arial"/>
          <w:bCs/>
          <w:sz w:val="20"/>
          <w:szCs w:val="20"/>
          <w:lang w:val="nl-NL"/>
        </w:rPr>
        <w:t xml:space="preserve"> </w:t>
      </w:r>
      <w:r w:rsidRPr="0042727E">
        <w:rPr>
          <w:rFonts w:ascii="Calibri" w:hAnsi="Calibri" w:cs="Arial"/>
          <w:bCs/>
          <w:sz w:val="20"/>
          <w:szCs w:val="20"/>
          <w:lang w:val="nl-NL"/>
        </w:rPr>
        <w:t>dr. Laurents Stassen, projectdirecteur en dagvoorzitter</w:t>
      </w:r>
      <w:r w:rsidRPr="0042727E">
        <w:rPr>
          <w:rFonts w:ascii="Calibri" w:hAnsi="Calibri" w:cs="Arial"/>
          <w:bCs/>
          <w:sz w:val="20"/>
          <w:szCs w:val="20"/>
          <w:lang w:val="nl-NL"/>
        </w:rPr>
        <w:br/>
        <w:t>13.25 – Uit het veld</w:t>
      </w:r>
    </w:p>
    <w:p w14:paraId="46EA5C34" w14:textId="77777777" w:rsidR="0042727E" w:rsidRPr="0042727E" w:rsidRDefault="0042727E" w:rsidP="0042727E">
      <w:pPr>
        <w:numPr>
          <w:ilvl w:val="0"/>
          <w:numId w:val="42"/>
        </w:numPr>
        <w:tabs>
          <w:tab w:val="clear" w:pos="720"/>
        </w:tabs>
        <w:ind w:left="1134" w:hanging="425"/>
        <w:rPr>
          <w:rFonts w:ascii="Calibri" w:hAnsi="Calibri" w:cs="Arial"/>
          <w:bCs/>
          <w:sz w:val="20"/>
          <w:szCs w:val="20"/>
          <w:lang w:val="nl-NL"/>
        </w:rPr>
      </w:pPr>
      <w:r w:rsidRPr="0042727E">
        <w:rPr>
          <w:rFonts w:ascii="Calibri" w:hAnsi="Calibri" w:cs="Arial"/>
          <w:bCs/>
          <w:sz w:val="20"/>
          <w:szCs w:val="20"/>
          <w:lang w:val="nl-NL"/>
        </w:rPr>
        <w:t>13.25: Consultatieproject tussen aios huisartsgeneeskunde en interne geneeskunde – drs. Siamak Zahmat, aios huisartsgeneeskunde</w:t>
      </w:r>
    </w:p>
    <w:p w14:paraId="27E0080A" w14:textId="77777777" w:rsidR="0042727E" w:rsidRPr="0042727E" w:rsidRDefault="0042727E" w:rsidP="0042727E">
      <w:pPr>
        <w:numPr>
          <w:ilvl w:val="0"/>
          <w:numId w:val="42"/>
        </w:numPr>
        <w:tabs>
          <w:tab w:val="clear" w:pos="720"/>
        </w:tabs>
        <w:ind w:left="1134" w:hanging="425"/>
        <w:rPr>
          <w:rFonts w:ascii="Calibri" w:hAnsi="Calibri" w:cs="Arial"/>
          <w:bCs/>
          <w:sz w:val="20"/>
          <w:szCs w:val="20"/>
          <w:lang w:val="nl-NL"/>
        </w:rPr>
      </w:pPr>
      <w:r w:rsidRPr="0042727E">
        <w:rPr>
          <w:rFonts w:ascii="Calibri" w:hAnsi="Calibri" w:cs="Arial"/>
          <w:bCs/>
          <w:sz w:val="20"/>
          <w:szCs w:val="20"/>
          <w:lang w:val="nl-NL"/>
        </w:rPr>
        <w:t>13.40: Doelmatigheid in de zorg voor de jonge specialist van morgen – drs. Anastasia Egorova, aios cardiologie LUMC</w:t>
      </w:r>
    </w:p>
    <w:p w14:paraId="58A1369B" w14:textId="77777777" w:rsidR="0042727E" w:rsidRPr="0042727E" w:rsidRDefault="0042727E" w:rsidP="0042727E">
      <w:pPr>
        <w:rPr>
          <w:rFonts w:ascii="Calibri" w:hAnsi="Calibri" w:cs="Arial"/>
          <w:bCs/>
          <w:sz w:val="20"/>
          <w:szCs w:val="20"/>
          <w:lang w:val="nl-NL"/>
        </w:rPr>
      </w:pPr>
      <w:r w:rsidRPr="0042727E">
        <w:rPr>
          <w:rFonts w:ascii="Calibri" w:hAnsi="Calibri" w:cs="Arial"/>
          <w:bCs/>
          <w:sz w:val="20"/>
          <w:szCs w:val="20"/>
          <w:lang w:val="nl-NL"/>
        </w:rPr>
        <w:t>13.55 – Bewust van doelmatige zorg in drie thema’s:</w:t>
      </w:r>
    </w:p>
    <w:p w14:paraId="3BB8C362" w14:textId="77777777" w:rsidR="0042727E" w:rsidRPr="0042727E" w:rsidRDefault="0042727E" w:rsidP="0042727E">
      <w:pPr>
        <w:numPr>
          <w:ilvl w:val="0"/>
          <w:numId w:val="42"/>
        </w:numPr>
        <w:tabs>
          <w:tab w:val="clear" w:pos="720"/>
        </w:tabs>
        <w:ind w:left="1134" w:hanging="425"/>
        <w:rPr>
          <w:rFonts w:ascii="Calibri" w:hAnsi="Calibri" w:cs="Arial"/>
          <w:bCs/>
          <w:sz w:val="20"/>
          <w:szCs w:val="20"/>
          <w:lang w:val="nl-NL"/>
        </w:rPr>
      </w:pPr>
      <w:r w:rsidRPr="0042727E">
        <w:rPr>
          <w:rFonts w:ascii="Calibri" w:hAnsi="Calibri" w:cs="Arial"/>
          <w:bCs/>
          <w:sz w:val="20"/>
          <w:szCs w:val="20"/>
          <w:lang w:val="nl-NL"/>
        </w:rPr>
        <w:t>Kostenbewustzijn – dr. Aren van Loon, gynaecoloog Martini Ziekenhuis</w:t>
      </w:r>
    </w:p>
    <w:p w14:paraId="3A2C4FBB" w14:textId="77777777" w:rsidR="0042727E" w:rsidRPr="0042727E" w:rsidRDefault="0042727E" w:rsidP="0042727E">
      <w:pPr>
        <w:numPr>
          <w:ilvl w:val="0"/>
          <w:numId w:val="42"/>
        </w:numPr>
        <w:tabs>
          <w:tab w:val="clear" w:pos="720"/>
        </w:tabs>
        <w:ind w:left="1134" w:hanging="425"/>
        <w:rPr>
          <w:rFonts w:ascii="Calibri" w:hAnsi="Calibri" w:cs="Arial"/>
          <w:bCs/>
          <w:sz w:val="20"/>
          <w:szCs w:val="20"/>
          <w:lang w:val="nl-NL"/>
        </w:rPr>
      </w:pPr>
      <w:r w:rsidRPr="0042727E">
        <w:rPr>
          <w:rFonts w:ascii="Calibri" w:hAnsi="Calibri" w:cs="Arial"/>
          <w:bCs/>
          <w:sz w:val="20"/>
          <w:szCs w:val="20"/>
          <w:lang w:val="nl-NL"/>
        </w:rPr>
        <w:lastRenderedPageBreak/>
        <w:t>Choosing wisely – prof. dr. Wilco Peul, opleider neurochirurgie LUMC</w:t>
      </w:r>
    </w:p>
    <w:p w14:paraId="50FB9D90" w14:textId="77777777" w:rsidR="0042727E" w:rsidRPr="0042727E" w:rsidRDefault="0042727E" w:rsidP="0042727E">
      <w:pPr>
        <w:numPr>
          <w:ilvl w:val="0"/>
          <w:numId w:val="42"/>
        </w:numPr>
        <w:tabs>
          <w:tab w:val="clear" w:pos="720"/>
        </w:tabs>
        <w:ind w:left="1134" w:hanging="425"/>
        <w:rPr>
          <w:rFonts w:ascii="Calibri" w:hAnsi="Calibri" w:cs="Arial"/>
          <w:bCs/>
          <w:sz w:val="20"/>
          <w:szCs w:val="20"/>
          <w:lang w:val="nl-NL"/>
        </w:rPr>
      </w:pPr>
      <w:r w:rsidRPr="0042727E">
        <w:rPr>
          <w:rFonts w:ascii="Calibri" w:hAnsi="Calibri" w:cs="Arial"/>
          <w:bCs/>
          <w:sz w:val="20"/>
          <w:szCs w:val="20"/>
          <w:lang w:val="nl-NL"/>
        </w:rPr>
        <w:t>Risicomanagement en ethiek – prof.dr. Frank Smeenk, opleider longgeneeskunde</w:t>
      </w:r>
    </w:p>
    <w:p w14:paraId="00697736" w14:textId="77777777" w:rsidR="0042727E" w:rsidRDefault="0042727E" w:rsidP="0042727E">
      <w:pPr>
        <w:rPr>
          <w:rFonts w:ascii="Calibri" w:hAnsi="Calibri" w:cs="Arial"/>
          <w:bCs/>
          <w:sz w:val="20"/>
          <w:szCs w:val="20"/>
          <w:lang w:val="nl-NL"/>
        </w:rPr>
      </w:pPr>
      <w:r w:rsidRPr="0042727E">
        <w:rPr>
          <w:rFonts w:ascii="Calibri" w:hAnsi="Calibri" w:cs="Arial"/>
          <w:bCs/>
          <w:sz w:val="20"/>
          <w:szCs w:val="20"/>
          <w:lang w:val="nl-NL"/>
        </w:rPr>
        <w:t>14.40 – pauze</w:t>
      </w:r>
      <w:r w:rsidRPr="0042727E">
        <w:rPr>
          <w:rFonts w:ascii="Calibri" w:hAnsi="Calibri" w:cs="Arial"/>
          <w:bCs/>
          <w:sz w:val="20"/>
          <w:szCs w:val="20"/>
          <w:lang w:val="nl-NL"/>
        </w:rPr>
        <w:br/>
        <w:t>14.55 – Parallelsessies op thema door genomineerden voor de Doelmatigheidsprijs 2018</w:t>
      </w:r>
      <w:r w:rsidRPr="0042727E">
        <w:rPr>
          <w:rFonts w:ascii="Calibri" w:hAnsi="Calibri" w:cs="Arial"/>
          <w:bCs/>
          <w:sz w:val="20"/>
          <w:szCs w:val="20"/>
          <w:lang w:val="nl-NL"/>
        </w:rPr>
        <w:br/>
        <w:t>16.10 – einde parallelsessies</w:t>
      </w:r>
      <w:r w:rsidRPr="0042727E">
        <w:rPr>
          <w:rFonts w:ascii="Calibri" w:hAnsi="Calibri" w:cs="Arial"/>
          <w:bCs/>
          <w:sz w:val="20"/>
          <w:szCs w:val="20"/>
          <w:lang w:val="nl-NL"/>
        </w:rPr>
        <w:br/>
        <w:t>16.25 – Onnodige medische zorg, what can you do? – dr. Margje Haverkamp</w:t>
      </w:r>
      <w:r w:rsidRPr="0042727E">
        <w:rPr>
          <w:rFonts w:ascii="Calibri" w:hAnsi="Calibri" w:cs="Arial"/>
          <w:bCs/>
          <w:sz w:val="20"/>
          <w:szCs w:val="20"/>
          <w:lang w:val="nl-NL"/>
        </w:rPr>
        <w:br/>
        <w:t xml:space="preserve">17.00 – Moreel Beraad onder leiding van prof. dr. Mark Kramer, internist, Raad van Bestuur VUmc en </w:t>
      </w:r>
    </w:p>
    <w:p w14:paraId="68AC537E" w14:textId="77777777" w:rsidR="0042727E" w:rsidRDefault="0042727E" w:rsidP="0042727E">
      <w:pPr>
        <w:ind w:firstLine="709"/>
        <w:rPr>
          <w:rFonts w:ascii="Calibri" w:hAnsi="Calibri" w:cs="Arial"/>
          <w:bCs/>
          <w:sz w:val="20"/>
          <w:szCs w:val="20"/>
          <w:lang w:val="nl-NL"/>
        </w:rPr>
      </w:pPr>
      <w:r>
        <w:rPr>
          <w:rFonts w:ascii="Calibri" w:hAnsi="Calibri" w:cs="Arial"/>
          <w:bCs/>
          <w:sz w:val="20"/>
          <w:szCs w:val="20"/>
          <w:lang w:val="nl-NL"/>
        </w:rPr>
        <w:t>d</w:t>
      </w:r>
      <w:r w:rsidRPr="0042727E">
        <w:rPr>
          <w:rFonts w:ascii="Calibri" w:hAnsi="Calibri" w:cs="Arial"/>
          <w:bCs/>
          <w:sz w:val="20"/>
          <w:szCs w:val="20"/>
          <w:lang w:val="nl-NL"/>
        </w:rPr>
        <w:t>rs. Menno de Bree, filosoof en ethicus</w:t>
      </w:r>
      <w:r w:rsidRPr="0042727E">
        <w:rPr>
          <w:rFonts w:ascii="Calibri" w:hAnsi="Calibri" w:cs="Arial"/>
          <w:bCs/>
          <w:sz w:val="20"/>
          <w:szCs w:val="20"/>
          <w:lang w:val="nl-NL"/>
        </w:rPr>
        <w:br/>
        <w:t xml:space="preserve">17.35 – Uitreiking ‘Doelmatigheidsprijs 2018’ – Michiel Hageman, winnaar ‘Doelmatigheidsprijs 2017, met </w:t>
      </w:r>
    </w:p>
    <w:p w14:paraId="5D9F6D3D" w14:textId="398F1E10" w:rsidR="0042727E" w:rsidRDefault="0042727E" w:rsidP="0042727E">
      <w:pPr>
        <w:rPr>
          <w:rFonts w:ascii="Calibri" w:hAnsi="Calibri" w:cs="Arial"/>
          <w:bCs/>
          <w:sz w:val="20"/>
          <w:szCs w:val="20"/>
          <w:lang w:val="nl-NL"/>
        </w:rPr>
      </w:pPr>
      <w:r>
        <w:rPr>
          <w:rFonts w:ascii="Calibri" w:hAnsi="Calibri" w:cs="Arial"/>
          <w:bCs/>
          <w:sz w:val="20"/>
          <w:szCs w:val="20"/>
          <w:lang w:val="nl-NL"/>
        </w:rPr>
        <w:tab/>
      </w:r>
      <w:r w:rsidRPr="0042727E">
        <w:rPr>
          <w:rFonts w:ascii="Calibri" w:hAnsi="Calibri" w:cs="Arial"/>
          <w:bCs/>
          <w:sz w:val="20"/>
          <w:szCs w:val="20"/>
          <w:lang w:val="nl-NL"/>
        </w:rPr>
        <w:t>een korte prestentatie door winnaar</w:t>
      </w:r>
      <w:r w:rsidRPr="0042727E">
        <w:rPr>
          <w:rFonts w:ascii="Calibri" w:hAnsi="Calibri" w:cs="Arial"/>
          <w:bCs/>
          <w:sz w:val="20"/>
          <w:szCs w:val="20"/>
          <w:lang w:val="nl-NL"/>
        </w:rPr>
        <w:br/>
        <w:t>18.00 – borrel</w:t>
      </w:r>
    </w:p>
    <w:p w14:paraId="102A4612" w14:textId="77777777" w:rsidR="0042727E" w:rsidRPr="0042727E" w:rsidRDefault="0042727E" w:rsidP="0042727E">
      <w:pPr>
        <w:rPr>
          <w:rFonts w:ascii="Calibri" w:hAnsi="Calibri" w:cs="Arial"/>
          <w:bCs/>
          <w:sz w:val="20"/>
          <w:szCs w:val="20"/>
          <w:lang w:val="nl-NL"/>
        </w:rPr>
      </w:pPr>
    </w:p>
    <w:p w14:paraId="0E0C8898" w14:textId="77777777" w:rsidR="0042727E" w:rsidRPr="0042727E" w:rsidRDefault="0042727E" w:rsidP="0042727E">
      <w:pPr>
        <w:rPr>
          <w:rFonts w:ascii="Calibri" w:hAnsi="Calibri" w:cs="Arial"/>
          <w:bCs/>
          <w:sz w:val="20"/>
          <w:szCs w:val="20"/>
          <w:lang w:val="nl-NL"/>
        </w:rPr>
      </w:pPr>
      <w:r w:rsidRPr="0042727E">
        <w:rPr>
          <w:rFonts w:ascii="Calibri" w:hAnsi="Calibri" w:cs="Arial"/>
          <w:bCs/>
          <w:sz w:val="20"/>
          <w:szCs w:val="20"/>
          <w:lang w:val="nl-NL"/>
        </w:rPr>
        <w:t>Avondprogramma</w:t>
      </w:r>
    </w:p>
    <w:p w14:paraId="7BFDF17A" w14:textId="77777777" w:rsidR="0042727E" w:rsidRDefault="0042727E" w:rsidP="0042727E">
      <w:pPr>
        <w:rPr>
          <w:rFonts w:ascii="Calibri" w:hAnsi="Calibri" w:cs="Arial"/>
          <w:bCs/>
          <w:sz w:val="20"/>
          <w:szCs w:val="20"/>
          <w:lang w:val="nl-NL"/>
        </w:rPr>
      </w:pPr>
      <w:r w:rsidRPr="0042727E">
        <w:rPr>
          <w:rFonts w:ascii="Calibri" w:hAnsi="Calibri" w:cs="Arial"/>
          <w:bCs/>
          <w:sz w:val="20"/>
          <w:szCs w:val="20"/>
          <w:lang w:val="nl-NL"/>
        </w:rPr>
        <w:t>18.00 – diner</w:t>
      </w:r>
      <w:r w:rsidRPr="0042727E">
        <w:rPr>
          <w:rFonts w:ascii="Calibri" w:hAnsi="Calibri" w:cs="Arial"/>
          <w:bCs/>
          <w:sz w:val="20"/>
          <w:szCs w:val="20"/>
          <w:lang w:val="nl-NL"/>
        </w:rPr>
        <w:br/>
        <w:t>18.45 – Workshops – ronde 1</w:t>
      </w:r>
      <w:r w:rsidRPr="0042727E">
        <w:rPr>
          <w:rFonts w:ascii="Calibri" w:hAnsi="Calibri" w:cs="Arial"/>
          <w:bCs/>
          <w:sz w:val="20"/>
          <w:szCs w:val="20"/>
          <w:lang w:val="nl-NL"/>
        </w:rPr>
        <w:br/>
        <w:t>19.45 – Workshops – ronde 2</w:t>
      </w:r>
      <w:r w:rsidRPr="0042727E">
        <w:rPr>
          <w:rFonts w:ascii="Calibri" w:hAnsi="Calibri" w:cs="Arial"/>
          <w:bCs/>
          <w:sz w:val="20"/>
          <w:szCs w:val="20"/>
          <w:lang w:val="nl-NL"/>
        </w:rPr>
        <w:br/>
        <w:t>20.45 – Netwerkborrel</w:t>
      </w:r>
    </w:p>
    <w:p w14:paraId="098E6CC0" w14:textId="77777777" w:rsidR="0042727E" w:rsidRDefault="0042727E" w:rsidP="0042727E">
      <w:pPr>
        <w:rPr>
          <w:rFonts w:ascii="Calibri" w:hAnsi="Calibri" w:cs="Arial"/>
          <w:bCs/>
          <w:sz w:val="20"/>
          <w:szCs w:val="20"/>
          <w:lang w:val="nl-NL"/>
        </w:rPr>
      </w:pPr>
    </w:p>
    <w:p w14:paraId="01ECAD1A" w14:textId="38BBB7C1" w:rsidR="0042727E" w:rsidRDefault="0042727E" w:rsidP="0042727E">
      <w:pPr>
        <w:rPr>
          <w:rFonts w:ascii="Calibri" w:hAnsi="Calibri" w:cs="Arial"/>
          <w:bCs/>
          <w:sz w:val="20"/>
          <w:szCs w:val="20"/>
          <w:lang w:val="nl-NL"/>
        </w:rPr>
      </w:pPr>
      <w:r>
        <w:rPr>
          <w:rFonts w:ascii="Calibri" w:hAnsi="Calibri" w:cs="Arial"/>
          <w:bCs/>
          <w:sz w:val="20"/>
          <w:szCs w:val="20"/>
          <w:lang w:val="nl-NL"/>
        </w:rPr>
        <w:t>De deelnemers kunnen kiezen uit de volgende workshops:</w:t>
      </w:r>
    </w:p>
    <w:p w14:paraId="598F9910" w14:textId="77777777" w:rsidR="0042727E" w:rsidRPr="0042727E" w:rsidRDefault="0042727E" w:rsidP="0042727E">
      <w:pPr>
        <w:rPr>
          <w:rFonts w:ascii="Calibri" w:hAnsi="Calibri" w:cs="Arial"/>
          <w:bCs/>
          <w:sz w:val="20"/>
          <w:szCs w:val="20"/>
          <w:lang w:val="nl-NL"/>
        </w:rPr>
      </w:pPr>
      <w:r w:rsidRPr="0042727E">
        <w:rPr>
          <w:rFonts w:ascii="Calibri" w:hAnsi="Calibri" w:cs="Arial"/>
          <w:bCs/>
          <w:sz w:val="20"/>
          <w:szCs w:val="20"/>
          <w:lang w:val="nl-NL"/>
        </w:rPr>
        <w:t>Workshops (avond)</w:t>
      </w:r>
    </w:p>
    <w:p w14:paraId="74EFE103" w14:textId="37EEC244" w:rsidR="0042727E" w:rsidRPr="0042727E" w:rsidRDefault="0042727E" w:rsidP="0042727E">
      <w:pPr>
        <w:rPr>
          <w:rFonts w:ascii="Calibri" w:hAnsi="Calibri" w:cs="Arial"/>
          <w:bCs/>
          <w:sz w:val="20"/>
          <w:szCs w:val="20"/>
          <w:lang w:val="nl-NL"/>
        </w:rPr>
      </w:pPr>
      <w:r w:rsidRPr="0042727E">
        <w:rPr>
          <w:rFonts w:ascii="Calibri" w:hAnsi="Calibri" w:cs="Arial"/>
          <w:b/>
          <w:bCs/>
          <w:sz w:val="20"/>
          <w:szCs w:val="20"/>
          <w:lang w:val="nl-NL"/>
        </w:rPr>
        <w:t xml:space="preserve">1. Basis Doelmatigheid </w:t>
      </w:r>
      <w:r w:rsidRPr="0042727E">
        <w:rPr>
          <w:rFonts w:ascii="Calibri" w:hAnsi="Calibri" w:cs="Arial"/>
          <w:b/>
          <w:bCs/>
          <w:i/>
          <w:iCs/>
          <w:sz w:val="20"/>
          <w:szCs w:val="20"/>
          <w:lang w:val="nl-NL"/>
        </w:rPr>
        <w:br/>
      </w:r>
      <w:r w:rsidRPr="0042727E">
        <w:rPr>
          <w:rFonts w:ascii="Calibri" w:hAnsi="Calibri" w:cs="Arial"/>
          <w:bCs/>
          <w:i/>
          <w:iCs/>
          <w:sz w:val="20"/>
          <w:szCs w:val="20"/>
          <w:lang w:val="nl-NL"/>
        </w:rPr>
        <w:t>drs. Lennart Rem, onderwijskundige en deelprojectleider OOR Leiden en dr. Marlieke Haeck, aios Cardiologie</w:t>
      </w:r>
    </w:p>
    <w:p w14:paraId="31982701" w14:textId="77777777" w:rsidR="0042727E" w:rsidRPr="0042727E" w:rsidRDefault="0042727E" w:rsidP="0042727E">
      <w:pPr>
        <w:rPr>
          <w:rFonts w:ascii="Calibri" w:hAnsi="Calibri" w:cs="Arial"/>
          <w:bCs/>
          <w:sz w:val="20"/>
          <w:szCs w:val="20"/>
          <w:lang w:val="nl-NL"/>
        </w:rPr>
      </w:pPr>
      <w:r w:rsidRPr="0042727E">
        <w:rPr>
          <w:rFonts w:ascii="Calibri" w:hAnsi="Calibri" w:cs="Arial"/>
          <w:bCs/>
          <w:sz w:val="20"/>
          <w:szCs w:val="20"/>
          <w:lang w:val="nl-NL"/>
        </w:rPr>
        <w:t>Dit is een compacte versie van de incompany workshop ‘Basis Doelmatigheid’. U gaat werkmomenten</w:t>
      </w:r>
      <w:r w:rsidRPr="0042727E">
        <w:rPr>
          <w:rFonts w:ascii="Calibri" w:hAnsi="Calibri" w:cs="Arial"/>
          <w:bCs/>
          <w:sz w:val="20"/>
          <w:szCs w:val="20"/>
          <w:lang w:val="nl-NL"/>
        </w:rPr>
        <w:br/>
        <w:t>concreet vertalen naar opleiden in doelmatigheid.</w:t>
      </w:r>
    </w:p>
    <w:p w14:paraId="351D0F08" w14:textId="77777777" w:rsidR="0042727E" w:rsidRPr="0042727E" w:rsidRDefault="0042727E" w:rsidP="0042727E">
      <w:pPr>
        <w:rPr>
          <w:rFonts w:ascii="Calibri" w:hAnsi="Calibri" w:cs="Arial"/>
          <w:bCs/>
          <w:sz w:val="20"/>
          <w:szCs w:val="20"/>
          <w:lang w:val="nl-NL"/>
        </w:rPr>
      </w:pPr>
      <w:r w:rsidRPr="0042727E">
        <w:rPr>
          <w:rFonts w:ascii="Calibri" w:hAnsi="Calibri" w:cs="Arial"/>
          <w:b/>
          <w:bCs/>
          <w:sz w:val="20"/>
          <w:szCs w:val="20"/>
          <w:lang w:val="nl-NL"/>
        </w:rPr>
        <w:t>2. Quickscan: waar staan wij in onze opleiding?</w:t>
      </w:r>
      <w:r w:rsidRPr="0042727E">
        <w:rPr>
          <w:rFonts w:ascii="Calibri" w:hAnsi="Calibri" w:cs="Arial"/>
          <w:b/>
          <w:bCs/>
          <w:sz w:val="20"/>
          <w:szCs w:val="20"/>
          <w:lang w:val="nl-NL"/>
        </w:rPr>
        <w:br/>
      </w:r>
      <w:r w:rsidRPr="0042727E">
        <w:rPr>
          <w:rFonts w:ascii="Calibri" w:hAnsi="Calibri" w:cs="Arial"/>
          <w:bCs/>
          <w:i/>
          <w:iCs/>
          <w:sz w:val="20"/>
          <w:szCs w:val="20"/>
          <w:lang w:val="nl-NL"/>
        </w:rPr>
        <w:t>Judith Gregoor en Marieke van der Horst, onderwijskundigen en deelprojectleider OOR ZWN</w:t>
      </w:r>
    </w:p>
    <w:p w14:paraId="36D66C31" w14:textId="77777777" w:rsidR="0042727E" w:rsidRPr="0042727E" w:rsidRDefault="0042727E" w:rsidP="0042727E">
      <w:pPr>
        <w:rPr>
          <w:rFonts w:ascii="Calibri" w:hAnsi="Calibri" w:cs="Arial"/>
          <w:bCs/>
          <w:sz w:val="20"/>
          <w:szCs w:val="20"/>
          <w:lang w:val="nl-NL"/>
        </w:rPr>
      </w:pPr>
      <w:r w:rsidRPr="0042727E">
        <w:rPr>
          <w:rFonts w:ascii="Calibri" w:hAnsi="Calibri" w:cs="Arial"/>
          <w:bCs/>
          <w:sz w:val="20"/>
          <w:szCs w:val="20"/>
          <w:lang w:val="nl-NL"/>
        </w:rPr>
        <w:t>Na deze workshop heeft u scherp hoe in uw opleiding impliciet of expliciet doelmatigheid al aan bod komt en wat mogelijkheden zijn om dit op te pakken.</w:t>
      </w:r>
    </w:p>
    <w:p w14:paraId="5B0155D0" w14:textId="77777777" w:rsidR="0042727E" w:rsidRPr="0042727E" w:rsidRDefault="0042727E" w:rsidP="0042727E">
      <w:pPr>
        <w:rPr>
          <w:rFonts w:ascii="Calibri" w:hAnsi="Calibri" w:cs="Arial"/>
          <w:bCs/>
          <w:sz w:val="20"/>
          <w:szCs w:val="20"/>
          <w:lang w:val="nl-NL"/>
        </w:rPr>
      </w:pPr>
      <w:r w:rsidRPr="0042727E">
        <w:rPr>
          <w:rFonts w:ascii="Calibri" w:hAnsi="Calibri" w:cs="Arial"/>
          <w:b/>
          <w:bCs/>
          <w:sz w:val="20"/>
          <w:szCs w:val="20"/>
          <w:lang w:val="nl-NL"/>
        </w:rPr>
        <w:t>3. Een doelmatigheidsproject: wat is dit en hoe doe je dit als aios?</w:t>
      </w:r>
      <w:r w:rsidRPr="0042727E">
        <w:rPr>
          <w:rFonts w:ascii="Calibri" w:hAnsi="Calibri" w:cs="Arial"/>
          <w:b/>
          <w:bCs/>
          <w:sz w:val="20"/>
          <w:szCs w:val="20"/>
          <w:lang w:val="nl-NL"/>
        </w:rPr>
        <w:br/>
      </w:r>
      <w:r w:rsidRPr="0042727E">
        <w:rPr>
          <w:rFonts w:ascii="Calibri" w:hAnsi="Calibri" w:cs="Arial"/>
          <w:bCs/>
          <w:i/>
          <w:iCs/>
          <w:sz w:val="20"/>
          <w:szCs w:val="20"/>
          <w:lang w:val="nl-NL"/>
        </w:rPr>
        <w:t>dr. Cindy Noben, regiocoördinator ‘Doelmatigheid van zorg’ in OORZON</w:t>
      </w:r>
    </w:p>
    <w:p w14:paraId="5D45E760" w14:textId="77777777" w:rsidR="0042727E" w:rsidRPr="0042727E" w:rsidRDefault="0042727E" w:rsidP="0042727E">
      <w:pPr>
        <w:rPr>
          <w:rFonts w:ascii="Calibri" w:hAnsi="Calibri" w:cs="Arial"/>
          <w:bCs/>
          <w:sz w:val="20"/>
          <w:szCs w:val="20"/>
          <w:lang w:val="nl-NL"/>
        </w:rPr>
      </w:pPr>
      <w:r w:rsidRPr="0042727E">
        <w:rPr>
          <w:rFonts w:ascii="Calibri" w:hAnsi="Calibri" w:cs="Arial"/>
          <w:bCs/>
          <w:sz w:val="20"/>
          <w:szCs w:val="20"/>
          <w:lang w:val="nl-NL"/>
        </w:rPr>
        <w:t>Projecten ‘doen’ kan wel goed zijn, maar hoe begin je eraan en hoe doe je het goed? In deze workshop maak je een start met een plan voor een verbeterinitiatief in jouw opleiding.</w:t>
      </w:r>
    </w:p>
    <w:p w14:paraId="5DCA2D68" w14:textId="77777777" w:rsidR="0042727E" w:rsidRPr="0042727E" w:rsidRDefault="0042727E" w:rsidP="0042727E">
      <w:pPr>
        <w:rPr>
          <w:rFonts w:ascii="Calibri" w:hAnsi="Calibri" w:cs="Arial"/>
          <w:bCs/>
          <w:sz w:val="20"/>
          <w:szCs w:val="20"/>
          <w:lang w:val="nl-NL"/>
        </w:rPr>
      </w:pPr>
      <w:r w:rsidRPr="0042727E">
        <w:rPr>
          <w:rFonts w:ascii="Calibri" w:hAnsi="Calibri" w:cs="Arial"/>
          <w:b/>
          <w:bCs/>
          <w:sz w:val="20"/>
          <w:szCs w:val="20"/>
        </w:rPr>
        <w:t>4. STARS NL</w:t>
      </w:r>
      <w:r w:rsidRPr="0042727E">
        <w:rPr>
          <w:rFonts w:ascii="Calibri" w:hAnsi="Calibri" w:cs="Arial"/>
          <w:b/>
          <w:bCs/>
          <w:sz w:val="20"/>
          <w:szCs w:val="20"/>
        </w:rPr>
        <w:br/>
      </w:r>
      <w:r w:rsidRPr="0042727E">
        <w:rPr>
          <w:rFonts w:ascii="Calibri" w:hAnsi="Calibri" w:cs="Arial"/>
          <w:bCs/>
          <w:i/>
          <w:iCs/>
          <w:sz w:val="20"/>
          <w:szCs w:val="20"/>
        </w:rPr>
        <w:t xml:space="preserve">prof. dr. Laurents Stassen, prof. dr. </w:t>
      </w:r>
      <w:r w:rsidRPr="0042727E">
        <w:rPr>
          <w:rFonts w:ascii="Calibri" w:hAnsi="Calibri" w:cs="Arial"/>
          <w:bCs/>
          <w:i/>
          <w:iCs/>
          <w:sz w:val="20"/>
          <w:szCs w:val="20"/>
          <w:lang w:val="nl-NL"/>
        </w:rPr>
        <w:t>Frank Smeenk en een STARS-student</w:t>
      </w:r>
    </w:p>
    <w:p w14:paraId="303CDF53" w14:textId="77777777" w:rsidR="0042727E" w:rsidRPr="0042727E" w:rsidRDefault="0042727E" w:rsidP="0042727E">
      <w:pPr>
        <w:rPr>
          <w:rFonts w:ascii="Calibri" w:hAnsi="Calibri" w:cs="Arial"/>
          <w:bCs/>
          <w:sz w:val="20"/>
          <w:szCs w:val="20"/>
          <w:lang w:val="nl-NL"/>
        </w:rPr>
      </w:pPr>
      <w:r w:rsidRPr="0042727E">
        <w:rPr>
          <w:rFonts w:ascii="Calibri" w:hAnsi="Calibri" w:cs="Arial"/>
          <w:bCs/>
          <w:sz w:val="20"/>
          <w:szCs w:val="20"/>
          <w:lang w:val="nl-NL"/>
        </w:rPr>
        <w:t>In september 2017 ging STARS NL (naar Canadees voorbeeld) van start. Ambitieuze aios en geneeskundestudenten zijn aan de slag om doelmatigheid van zorg lokaal en landelijk op de agenda te zetten. Hoe doen ze dat?</w:t>
      </w:r>
    </w:p>
    <w:p w14:paraId="2A504640" w14:textId="77777777" w:rsidR="0042727E" w:rsidRPr="0042727E" w:rsidRDefault="0042727E" w:rsidP="0042727E">
      <w:pPr>
        <w:rPr>
          <w:rFonts w:ascii="Calibri" w:hAnsi="Calibri" w:cs="Arial"/>
          <w:bCs/>
          <w:sz w:val="20"/>
          <w:szCs w:val="20"/>
          <w:lang w:val="nl-NL"/>
        </w:rPr>
      </w:pPr>
      <w:r w:rsidRPr="0042727E">
        <w:rPr>
          <w:rFonts w:ascii="Calibri" w:hAnsi="Calibri" w:cs="Arial"/>
          <w:b/>
          <w:bCs/>
          <w:sz w:val="20"/>
          <w:szCs w:val="20"/>
          <w:lang w:val="nl-NL"/>
        </w:rPr>
        <w:t>5. Moreel beraad in de opleidingspraktijk</w:t>
      </w:r>
      <w:r w:rsidRPr="0042727E">
        <w:rPr>
          <w:rFonts w:ascii="Calibri" w:hAnsi="Calibri" w:cs="Arial"/>
          <w:bCs/>
          <w:sz w:val="20"/>
          <w:szCs w:val="20"/>
          <w:lang w:val="nl-NL"/>
        </w:rPr>
        <w:br/>
      </w:r>
      <w:r w:rsidRPr="0042727E">
        <w:rPr>
          <w:rFonts w:ascii="Calibri" w:hAnsi="Calibri" w:cs="Arial"/>
          <w:bCs/>
          <w:i/>
          <w:iCs/>
          <w:sz w:val="20"/>
          <w:szCs w:val="20"/>
          <w:lang w:val="nl-NL"/>
        </w:rPr>
        <w:t>drs. Menno de Bree</w:t>
      </w:r>
    </w:p>
    <w:p w14:paraId="64A3C995" w14:textId="44375D1E" w:rsidR="0042727E" w:rsidRPr="0042727E" w:rsidRDefault="0042727E" w:rsidP="0042727E">
      <w:pPr>
        <w:rPr>
          <w:rFonts w:ascii="Calibri" w:hAnsi="Calibri" w:cs="Arial"/>
          <w:bCs/>
          <w:sz w:val="20"/>
          <w:szCs w:val="20"/>
          <w:lang w:val="nl-NL"/>
        </w:rPr>
      </w:pPr>
      <w:r w:rsidRPr="0042727E">
        <w:rPr>
          <w:rFonts w:ascii="Calibri" w:hAnsi="Calibri" w:cs="Arial"/>
          <w:bCs/>
          <w:sz w:val="20"/>
          <w:szCs w:val="20"/>
          <w:lang w:val="nl-NL"/>
        </w:rPr>
        <w:t>Steeds meer zorgprofessionals organiseren en leiden zelf een moreel beraad binnen hun instelling. Dit is een gespreksvorm waarin professionals op systematische wijze morele praktijkkwesties analyseren, doordenken en bespreken, om zo tot een voor de praktijk werkbare oplossing te komen. Wanneer kan een moreel beraad worden georganiseerd – en wanneer niet? Welk</w:t>
      </w:r>
      <w:r w:rsidR="00C56E5E">
        <w:rPr>
          <w:rFonts w:ascii="Calibri" w:hAnsi="Calibri" w:cs="Arial"/>
          <w:bCs/>
          <w:sz w:val="20"/>
          <w:szCs w:val="20"/>
          <w:lang w:val="nl-NL"/>
        </w:rPr>
        <w:t xml:space="preserve"> soort casuïstiek is geschikt? </w:t>
      </w:r>
      <w:r w:rsidRPr="0042727E">
        <w:rPr>
          <w:rFonts w:ascii="Calibri" w:hAnsi="Calibri" w:cs="Arial"/>
          <w:bCs/>
          <w:sz w:val="20"/>
          <w:szCs w:val="20"/>
          <w:lang w:val="nl-NL"/>
        </w:rPr>
        <w:t>Welke methodieken kunnen er worden gebruikt hoe kies je de juiste? Hoe kunnen deelnemers tot een adequate afweging van hun argumenten komen? In de workshop leer je de basisprincipes van een moreel beraad zodat je er in jouw eigen (opleidings-)praktijk mee aan de slag kunt.</w:t>
      </w:r>
      <w:r w:rsidR="00B139BD">
        <w:rPr>
          <w:rFonts w:ascii="Calibri" w:hAnsi="Calibri" w:cs="Arial"/>
          <w:bCs/>
          <w:sz w:val="20"/>
          <w:szCs w:val="20"/>
          <w:lang w:val="nl-NL"/>
        </w:rPr>
        <w:t xml:space="preserve"> De workshop is gebaseerd op het boek “Handleiding moreel beraad” geschreven door Menno de Bree.</w:t>
      </w:r>
      <w:bookmarkStart w:id="1" w:name="_GoBack"/>
      <w:bookmarkEnd w:id="1"/>
    </w:p>
    <w:p w14:paraId="6FB9749E" w14:textId="77777777" w:rsidR="0042727E" w:rsidRPr="0042727E" w:rsidRDefault="0042727E" w:rsidP="0042727E">
      <w:pPr>
        <w:rPr>
          <w:rFonts w:ascii="Calibri" w:hAnsi="Calibri" w:cs="Arial"/>
          <w:bCs/>
          <w:sz w:val="20"/>
          <w:szCs w:val="20"/>
          <w:lang w:val="nl-NL"/>
        </w:rPr>
      </w:pPr>
    </w:p>
    <w:p w14:paraId="15C23B87" w14:textId="77777777" w:rsidR="00747E2F" w:rsidRDefault="00747E2F">
      <w:pPr>
        <w:rPr>
          <w:rFonts w:ascii="Calibri" w:hAnsi="Calibri" w:cs="Arial"/>
          <w:bCs/>
          <w:sz w:val="20"/>
          <w:szCs w:val="20"/>
          <w:lang w:val="nl-NL"/>
        </w:rPr>
      </w:pPr>
    </w:p>
    <w:p w14:paraId="51D291F5" w14:textId="2B589F86" w:rsidR="00D966BF" w:rsidRPr="00747E2F" w:rsidRDefault="00D966BF">
      <w:pPr>
        <w:rPr>
          <w:rFonts w:ascii="Calibri" w:hAnsi="Calibri" w:cs="Arial"/>
          <w:b/>
          <w:sz w:val="20"/>
          <w:szCs w:val="20"/>
          <w:lang w:val="nl-NL"/>
        </w:rPr>
      </w:pPr>
      <w:r w:rsidRPr="00747E2F">
        <w:rPr>
          <w:rFonts w:ascii="Calibri" w:hAnsi="Calibri" w:cs="Arial"/>
          <w:b/>
          <w:sz w:val="20"/>
          <w:szCs w:val="20"/>
          <w:lang w:val="nl-NL"/>
        </w:rPr>
        <w:br w:type="page"/>
      </w:r>
    </w:p>
    <w:p w14:paraId="16364544" w14:textId="77777777" w:rsidR="003611C8" w:rsidRPr="00747E2F" w:rsidRDefault="003611C8" w:rsidP="003611C8">
      <w:pPr>
        <w:rPr>
          <w:rFonts w:ascii="Calibri" w:hAnsi="Calibri" w:cs="Arial"/>
          <w:b/>
          <w:sz w:val="20"/>
          <w:szCs w:val="20"/>
          <w:lang w:val="nl-NL"/>
        </w:rPr>
      </w:pPr>
      <w:r w:rsidRPr="00747E2F">
        <w:rPr>
          <w:rFonts w:ascii="Calibri" w:hAnsi="Calibri" w:cs="Arial"/>
          <w:b/>
          <w:sz w:val="20"/>
          <w:szCs w:val="20"/>
          <w:lang w:val="nl-NL"/>
        </w:rPr>
        <w:lastRenderedPageBreak/>
        <w:t xml:space="preserve">Competenties </w:t>
      </w:r>
      <w:r w:rsidR="009B5BB7" w:rsidRPr="00747E2F">
        <w:rPr>
          <w:rFonts w:ascii="Calibri" w:hAnsi="Calibri" w:cs="Arial"/>
          <w:b/>
          <w:sz w:val="20"/>
          <w:szCs w:val="20"/>
          <w:lang w:val="nl-NL"/>
        </w:rPr>
        <w:t>m.b.t.</w:t>
      </w:r>
      <w:r w:rsidRPr="00747E2F">
        <w:rPr>
          <w:rFonts w:ascii="Calibri" w:hAnsi="Calibri" w:cs="Arial"/>
          <w:b/>
          <w:sz w:val="20"/>
          <w:szCs w:val="20"/>
          <w:lang w:val="nl-NL"/>
        </w:rPr>
        <w:t xml:space="preserve"> het programma (minimaal 1 en </w:t>
      </w:r>
      <w:r w:rsidRPr="00747E2F">
        <w:rPr>
          <w:rFonts w:ascii="Calibri" w:hAnsi="Calibri" w:cs="Arial"/>
          <w:b/>
          <w:color w:val="FF0000"/>
          <w:sz w:val="20"/>
          <w:szCs w:val="20"/>
          <w:lang w:val="nl-NL"/>
        </w:rPr>
        <w:t>maximaal 3</w:t>
      </w:r>
      <w:r w:rsidRPr="00747E2F">
        <w:rPr>
          <w:rFonts w:ascii="Calibri" w:hAnsi="Calibri" w:cs="Arial"/>
          <w:b/>
          <w:sz w:val="20"/>
          <w:szCs w:val="20"/>
          <w:lang w:val="nl-NL"/>
        </w:rPr>
        <w:t>)</w:t>
      </w:r>
      <w:r w:rsidRPr="00747E2F">
        <w:rPr>
          <w:rFonts w:ascii="Calibri" w:hAnsi="Calibri" w:cs="Arial"/>
          <w:b/>
          <w:sz w:val="20"/>
          <w:szCs w:val="20"/>
          <w:lang w:val="nl-NL"/>
        </w:rPr>
        <w:br/>
      </w:r>
      <w:r w:rsidRPr="00747E2F">
        <w:rPr>
          <w:rFonts w:ascii="Calibri" w:hAnsi="Calibri" w:cs="Arial"/>
          <w:sz w:val="20"/>
          <w:szCs w:val="20"/>
          <w:lang w:val="nl-NL"/>
        </w:rPr>
        <w:t>Graag toevoegen welke en voor hoeveel procent! (in TOTAAL 100%)</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gridCol w:w="720"/>
      </w:tblGrid>
      <w:tr w:rsidR="003611C8" w:rsidRPr="00747E2F" w14:paraId="439CE1A1" w14:textId="77777777" w:rsidTr="00545067">
        <w:trPr>
          <w:trHeight w:val="1528"/>
        </w:trPr>
        <w:tc>
          <w:tcPr>
            <w:tcW w:w="9360" w:type="dxa"/>
            <w:shd w:val="clear" w:color="auto" w:fill="auto"/>
          </w:tcPr>
          <w:p w14:paraId="3B0BEC57" w14:textId="77777777" w:rsidR="003611C8" w:rsidRPr="00747E2F" w:rsidRDefault="003611C8" w:rsidP="00545067">
            <w:pPr>
              <w:spacing w:before="100" w:beforeAutospacing="1" w:after="100" w:afterAutospacing="1"/>
              <w:rPr>
                <w:rFonts w:ascii="Calibri" w:hAnsi="Calibri" w:cs="Arial"/>
                <w:color w:val="514F4F"/>
                <w:sz w:val="20"/>
                <w:szCs w:val="20"/>
                <w:lang w:val="nl-NL"/>
              </w:rPr>
            </w:pPr>
            <w:r w:rsidRPr="00747E2F">
              <w:rPr>
                <w:rFonts w:ascii="Calibri" w:hAnsi="Calibri" w:cs="Arial"/>
                <w:b/>
                <w:sz w:val="20"/>
                <w:szCs w:val="20"/>
                <w:lang w:val="nl-NL"/>
              </w:rPr>
              <w:t xml:space="preserve">Medisch handelen- </w:t>
            </w:r>
            <w:r w:rsidRPr="00747E2F">
              <w:rPr>
                <w:rFonts w:ascii="Calibri" w:hAnsi="Calibri" w:cs="Arial"/>
                <w:color w:val="514F4F"/>
                <w:sz w:val="20"/>
                <w:szCs w:val="20"/>
                <w:lang w:val="nl-NL"/>
              </w:rPr>
              <w:t>anamnese, diagnostiek, onderzoek, behandeling, secundaire preventie (voorkomen dat de ziekte verergert), arbeidsreïntegratie, medische keuringen, palliatieve zorg, euthanasie, orgaandonatie</w:t>
            </w:r>
          </w:p>
          <w:p w14:paraId="537686A4" w14:textId="77777777" w:rsidR="003611C8" w:rsidRPr="00747E2F" w:rsidRDefault="003611C8" w:rsidP="00545067">
            <w:pPr>
              <w:numPr>
                <w:ilvl w:val="0"/>
                <w:numId w:val="11"/>
              </w:numPr>
              <w:rPr>
                <w:rFonts w:ascii="Calibri" w:hAnsi="Calibri" w:cs="Arial"/>
                <w:sz w:val="20"/>
                <w:szCs w:val="20"/>
                <w:lang w:val="nl-NL"/>
              </w:rPr>
            </w:pPr>
            <w:r w:rsidRPr="00747E2F">
              <w:rPr>
                <w:rFonts w:ascii="Calibri" w:hAnsi="Calibri" w:cs="Arial"/>
                <w:sz w:val="20"/>
                <w:szCs w:val="20"/>
                <w:lang w:val="nl-NL"/>
              </w:rPr>
              <w:t>standaarden, richtlijnen, protocollen</w:t>
            </w:r>
          </w:p>
          <w:p w14:paraId="051834E6" w14:textId="77777777" w:rsidR="003611C8" w:rsidRPr="00747E2F" w:rsidRDefault="003611C8" w:rsidP="00545067">
            <w:pPr>
              <w:numPr>
                <w:ilvl w:val="0"/>
                <w:numId w:val="11"/>
              </w:numPr>
              <w:rPr>
                <w:rFonts w:ascii="Calibri" w:hAnsi="Calibri" w:cs="Arial"/>
                <w:sz w:val="20"/>
                <w:szCs w:val="20"/>
                <w:lang w:val="nl-NL"/>
              </w:rPr>
            </w:pPr>
            <w:r w:rsidRPr="00747E2F">
              <w:rPr>
                <w:rFonts w:ascii="Calibri" w:hAnsi="Calibri" w:cs="Arial"/>
                <w:sz w:val="20"/>
                <w:szCs w:val="20"/>
                <w:lang w:val="nl-NL"/>
              </w:rPr>
              <w:t>kwaliteitsindicatoren</w:t>
            </w:r>
          </w:p>
          <w:p w14:paraId="0CB1FD93" w14:textId="77777777" w:rsidR="003611C8" w:rsidRPr="00747E2F" w:rsidRDefault="003611C8" w:rsidP="00545067">
            <w:pPr>
              <w:rPr>
                <w:rFonts w:ascii="Calibri" w:hAnsi="Calibri" w:cs="Arial"/>
                <w:sz w:val="20"/>
                <w:szCs w:val="20"/>
                <w:lang w:val="nl-NL"/>
              </w:rPr>
            </w:pPr>
          </w:p>
        </w:tc>
        <w:tc>
          <w:tcPr>
            <w:tcW w:w="720" w:type="dxa"/>
            <w:shd w:val="clear" w:color="auto" w:fill="auto"/>
          </w:tcPr>
          <w:p w14:paraId="2359B5B7" w14:textId="77777777" w:rsidR="003611C8" w:rsidRPr="00747E2F" w:rsidRDefault="003611C8" w:rsidP="00545067">
            <w:pPr>
              <w:rPr>
                <w:rFonts w:ascii="Calibri" w:hAnsi="Calibri" w:cs="Arial"/>
                <w:color w:val="0000FF"/>
                <w:sz w:val="20"/>
                <w:szCs w:val="20"/>
                <w:lang w:val="nl-NL"/>
              </w:rPr>
            </w:pPr>
          </w:p>
        </w:tc>
      </w:tr>
      <w:tr w:rsidR="003611C8" w:rsidRPr="00C56E5E" w14:paraId="328871F8" w14:textId="77777777" w:rsidTr="00545067">
        <w:trPr>
          <w:trHeight w:val="1345"/>
        </w:trPr>
        <w:tc>
          <w:tcPr>
            <w:tcW w:w="9360" w:type="dxa"/>
            <w:shd w:val="clear" w:color="auto" w:fill="auto"/>
          </w:tcPr>
          <w:p w14:paraId="7488C782" w14:textId="77777777" w:rsidR="003611C8" w:rsidRPr="00747E2F" w:rsidRDefault="003611C8" w:rsidP="00545067">
            <w:pPr>
              <w:spacing w:before="100" w:beforeAutospacing="1" w:after="100" w:afterAutospacing="1"/>
              <w:rPr>
                <w:rFonts w:ascii="Calibri" w:hAnsi="Calibri" w:cs="Arial"/>
                <w:color w:val="514F4F"/>
                <w:sz w:val="20"/>
                <w:szCs w:val="20"/>
                <w:lang w:val="nl-NL"/>
              </w:rPr>
            </w:pPr>
            <w:r w:rsidRPr="00747E2F">
              <w:rPr>
                <w:rFonts w:ascii="Calibri" w:hAnsi="Calibri" w:cs="Arial"/>
                <w:b/>
                <w:sz w:val="20"/>
                <w:szCs w:val="20"/>
                <w:lang w:val="nl-NL"/>
              </w:rPr>
              <w:t xml:space="preserve">Communicatie - </w:t>
            </w:r>
            <w:r w:rsidRPr="00747E2F">
              <w:rPr>
                <w:rFonts w:ascii="Calibri" w:hAnsi="Calibri" w:cs="Arial"/>
                <w:color w:val="514F4F"/>
                <w:sz w:val="20"/>
                <w:szCs w:val="20"/>
                <w:lang w:val="nl-NL"/>
              </w:rPr>
              <w:t>helder overbrengen van informatie</w:t>
            </w:r>
          </w:p>
          <w:p w14:paraId="3E5AC741" w14:textId="77777777" w:rsidR="003611C8" w:rsidRPr="00747E2F" w:rsidRDefault="003611C8" w:rsidP="00545067">
            <w:pPr>
              <w:numPr>
                <w:ilvl w:val="0"/>
                <w:numId w:val="11"/>
              </w:numPr>
              <w:rPr>
                <w:rFonts w:ascii="Calibri" w:hAnsi="Calibri" w:cs="Arial"/>
                <w:sz w:val="20"/>
                <w:szCs w:val="20"/>
                <w:lang w:val="nl-NL"/>
              </w:rPr>
            </w:pPr>
            <w:r w:rsidRPr="00747E2F">
              <w:rPr>
                <w:rFonts w:ascii="Calibri" w:hAnsi="Calibri" w:cs="Arial"/>
                <w:sz w:val="20"/>
                <w:szCs w:val="20"/>
                <w:lang w:val="nl-NL"/>
              </w:rPr>
              <w:t>structureren van het consult en van gesprekken</w:t>
            </w:r>
          </w:p>
          <w:p w14:paraId="3B9ADA5C" w14:textId="77777777" w:rsidR="003611C8" w:rsidRPr="00747E2F" w:rsidRDefault="003611C8" w:rsidP="00545067">
            <w:pPr>
              <w:numPr>
                <w:ilvl w:val="0"/>
                <w:numId w:val="11"/>
              </w:numPr>
              <w:rPr>
                <w:rFonts w:ascii="Calibri" w:hAnsi="Calibri" w:cs="Arial"/>
                <w:color w:val="514F4F"/>
                <w:sz w:val="20"/>
                <w:szCs w:val="20"/>
                <w:lang w:val="nl-NL"/>
              </w:rPr>
            </w:pPr>
            <w:r w:rsidRPr="00747E2F">
              <w:rPr>
                <w:rFonts w:ascii="Calibri" w:hAnsi="Calibri" w:cs="Arial"/>
                <w:sz w:val="20"/>
                <w:szCs w:val="20"/>
                <w:lang w:val="nl-NL"/>
              </w:rPr>
              <w:t>gesprekstraining</w:t>
            </w:r>
            <w:r w:rsidRPr="00747E2F">
              <w:rPr>
                <w:rFonts w:ascii="Calibri" w:hAnsi="Calibri" w:cs="Arial"/>
                <w:color w:val="514F4F"/>
                <w:sz w:val="20"/>
                <w:szCs w:val="20"/>
                <w:lang w:val="nl-NL"/>
              </w:rPr>
              <w:t xml:space="preserve"> (actief luisteren, samenvatten, non-verbale communicatie) </w:t>
            </w:r>
          </w:p>
          <w:p w14:paraId="3EB7DBC8" w14:textId="77777777" w:rsidR="003611C8" w:rsidRPr="00747E2F" w:rsidRDefault="003611C8" w:rsidP="00545067">
            <w:pPr>
              <w:rPr>
                <w:rFonts w:ascii="Calibri" w:hAnsi="Calibri" w:cs="Arial"/>
                <w:sz w:val="20"/>
                <w:szCs w:val="20"/>
                <w:lang w:val="nl-NL"/>
              </w:rPr>
            </w:pPr>
          </w:p>
        </w:tc>
        <w:tc>
          <w:tcPr>
            <w:tcW w:w="720" w:type="dxa"/>
            <w:shd w:val="clear" w:color="auto" w:fill="auto"/>
          </w:tcPr>
          <w:p w14:paraId="2E7751C3" w14:textId="77777777" w:rsidR="003611C8" w:rsidRPr="00747E2F" w:rsidRDefault="003611C8" w:rsidP="00545067">
            <w:pPr>
              <w:rPr>
                <w:rFonts w:ascii="Calibri" w:hAnsi="Calibri" w:cs="Arial"/>
                <w:color w:val="0000FF"/>
                <w:sz w:val="20"/>
                <w:szCs w:val="20"/>
                <w:lang w:val="nl-NL"/>
              </w:rPr>
            </w:pPr>
          </w:p>
        </w:tc>
      </w:tr>
      <w:tr w:rsidR="003611C8" w:rsidRPr="00C56E5E" w14:paraId="047583FA" w14:textId="77777777" w:rsidTr="00545067">
        <w:tc>
          <w:tcPr>
            <w:tcW w:w="9360" w:type="dxa"/>
            <w:shd w:val="clear" w:color="auto" w:fill="auto"/>
          </w:tcPr>
          <w:p w14:paraId="3788FF8D" w14:textId="77777777" w:rsidR="003611C8" w:rsidRPr="00747E2F" w:rsidRDefault="003611C8" w:rsidP="00545067">
            <w:pPr>
              <w:spacing w:before="100" w:beforeAutospacing="1" w:after="100" w:afterAutospacing="1"/>
              <w:ind w:left="34"/>
              <w:rPr>
                <w:rFonts w:ascii="Calibri" w:hAnsi="Calibri" w:cs="Arial"/>
                <w:color w:val="514F4F"/>
                <w:sz w:val="20"/>
                <w:szCs w:val="20"/>
                <w:lang w:val="nl-NL"/>
              </w:rPr>
            </w:pPr>
            <w:r w:rsidRPr="00747E2F">
              <w:rPr>
                <w:rFonts w:ascii="Calibri" w:hAnsi="Calibri" w:cs="Arial"/>
                <w:b/>
                <w:sz w:val="20"/>
                <w:szCs w:val="20"/>
                <w:lang w:val="nl-NL"/>
              </w:rPr>
              <w:t xml:space="preserve">Samenwerking - </w:t>
            </w:r>
            <w:r w:rsidRPr="00747E2F">
              <w:rPr>
                <w:rFonts w:ascii="Calibri" w:hAnsi="Calibri" w:cs="Arial"/>
                <w:color w:val="514F4F"/>
                <w:sz w:val="20"/>
                <w:szCs w:val="20"/>
                <w:lang w:val="nl-NL"/>
              </w:rPr>
              <w:t>adequaat verwijzen, overdragen van informatie, leveren en vragen van intercollegiaal consult</w:t>
            </w:r>
          </w:p>
          <w:p w14:paraId="1DC09081" w14:textId="77777777" w:rsidR="003611C8" w:rsidRPr="00747E2F" w:rsidRDefault="003611C8" w:rsidP="00545067">
            <w:pPr>
              <w:numPr>
                <w:ilvl w:val="0"/>
                <w:numId w:val="11"/>
              </w:numPr>
              <w:rPr>
                <w:rFonts w:ascii="Calibri" w:hAnsi="Calibri" w:cs="Arial"/>
                <w:sz w:val="20"/>
                <w:szCs w:val="20"/>
                <w:lang w:val="nl-NL"/>
              </w:rPr>
            </w:pPr>
            <w:r w:rsidRPr="00747E2F">
              <w:rPr>
                <w:rFonts w:ascii="Calibri" w:hAnsi="Calibri" w:cs="Arial"/>
                <w:sz w:val="20"/>
                <w:szCs w:val="20"/>
                <w:lang w:val="nl-NL"/>
              </w:rPr>
              <w:t>effectief omgaan met collega’s, geven en ontvangen van feedback, conflicthantering</w:t>
            </w:r>
          </w:p>
          <w:p w14:paraId="7F7454E4" w14:textId="77777777" w:rsidR="003611C8" w:rsidRPr="00747E2F" w:rsidRDefault="003611C8" w:rsidP="00545067">
            <w:pPr>
              <w:numPr>
                <w:ilvl w:val="0"/>
                <w:numId w:val="11"/>
              </w:numPr>
              <w:rPr>
                <w:rFonts w:ascii="Calibri" w:hAnsi="Calibri" w:cs="Arial"/>
                <w:color w:val="514F4F"/>
                <w:sz w:val="20"/>
                <w:szCs w:val="20"/>
                <w:lang w:val="nl-NL"/>
              </w:rPr>
            </w:pPr>
            <w:r w:rsidRPr="00747E2F">
              <w:rPr>
                <w:rFonts w:ascii="Calibri" w:hAnsi="Calibri" w:cs="Arial"/>
                <w:sz w:val="20"/>
                <w:szCs w:val="20"/>
                <w:lang w:val="nl-NL"/>
              </w:rPr>
              <w:t>initiëren</w:t>
            </w:r>
            <w:r w:rsidRPr="00747E2F">
              <w:rPr>
                <w:rFonts w:ascii="Calibri" w:hAnsi="Calibri" w:cs="Arial"/>
                <w:color w:val="514F4F"/>
                <w:sz w:val="20"/>
                <w:szCs w:val="20"/>
                <w:lang w:val="nl-NL"/>
              </w:rPr>
              <w:t>, implementeren en evalueren van taakdelegatie, taakherschikking, intercollegiale samenwerking, interdisciplinaire samenwerking, transmurale samenwerking</w:t>
            </w:r>
          </w:p>
          <w:p w14:paraId="2CE9993A" w14:textId="77777777" w:rsidR="003611C8" w:rsidRPr="00747E2F" w:rsidRDefault="003611C8" w:rsidP="00545067">
            <w:pPr>
              <w:rPr>
                <w:rFonts w:ascii="Calibri" w:hAnsi="Calibri" w:cs="Arial"/>
                <w:sz w:val="20"/>
                <w:szCs w:val="20"/>
                <w:lang w:val="nl-NL"/>
              </w:rPr>
            </w:pPr>
          </w:p>
        </w:tc>
        <w:tc>
          <w:tcPr>
            <w:tcW w:w="720" w:type="dxa"/>
            <w:shd w:val="clear" w:color="auto" w:fill="auto"/>
          </w:tcPr>
          <w:p w14:paraId="18A81D37" w14:textId="4C3B0622" w:rsidR="003611C8" w:rsidRPr="00747E2F" w:rsidRDefault="003611C8" w:rsidP="00587BED">
            <w:pPr>
              <w:rPr>
                <w:rFonts w:ascii="Calibri" w:hAnsi="Calibri" w:cs="Arial"/>
                <w:color w:val="0000FF"/>
                <w:sz w:val="20"/>
                <w:szCs w:val="20"/>
                <w:lang w:val="nl-NL"/>
              </w:rPr>
            </w:pPr>
          </w:p>
        </w:tc>
      </w:tr>
      <w:tr w:rsidR="003611C8" w:rsidRPr="00747E2F" w14:paraId="6725CB2D" w14:textId="77777777" w:rsidTr="00545067">
        <w:tc>
          <w:tcPr>
            <w:tcW w:w="9360" w:type="dxa"/>
            <w:shd w:val="clear" w:color="auto" w:fill="auto"/>
          </w:tcPr>
          <w:p w14:paraId="2B54BBC1" w14:textId="77777777" w:rsidR="003611C8" w:rsidRPr="00747E2F" w:rsidRDefault="003611C8" w:rsidP="00545067">
            <w:pPr>
              <w:spacing w:before="100" w:beforeAutospacing="1" w:after="100" w:afterAutospacing="1"/>
              <w:ind w:left="34"/>
              <w:rPr>
                <w:rFonts w:ascii="Calibri" w:hAnsi="Calibri" w:cs="Arial"/>
                <w:color w:val="514F4F"/>
                <w:sz w:val="20"/>
                <w:szCs w:val="20"/>
                <w:lang w:val="nl-NL"/>
              </w:rPr>
            </w:pPr>
            <w:r w:rsidRPr="00747E2F">
              <w:rPr>
                <w:rFonts w:ascii="Calibri" w:hAnsi="Calibri" w:cs="Arial"/>
                <w:b/>
                <w:sz w:val="20"/>
                <w:szCs w:val="20"/>
                <w:lang w:val="nl-NL"/>
              </w:rPr>
              <w:t xml:space="preserve">Organisatie en financiering - </w:t>
            </w:r>
            <w:r w:rsidRPr="00747E2F">
              <w:rPr>
                <w:rFonts w:ascii="Calibri" w:hAnsi="Calibri" w:cs="Arial"/>
                <w:color w:val="514F4F"/>
                <w:sz w:val="20"/>
                <w:szCs w:val="20"/>
                <w:lang w:val="nl-NL"/>
              </w:rPr>
              <w:t>managementtrainingen</w:t>
            </w:r>
          </w:p>
          <w:p w14:paraId="6CB39BD9" w14:textId="77777777" w:rsidR="003611C8" w:rsidRPr="00747E2F" w:rsidRDefault="003611C8" w:rsidP="00545067">
            <w:pPr>
              <w:numPr>
                <w:ilvl w:val="0"/>
                <w:numId w:val="11"/>
              </w:numPr>
              <w:rPr>
                <w:rFonts w:ascii="Calibri" w:hAnsi="Calibri" w:cs="Arial"/>
                <w:sz w:val="20"/>
                <w:szCs w:val="20"/>
                <w:lang w:val="nl-NL"/>
              </w:rPr>
            </w:pPr>
            <w:r w:rsidRPr="00747E2F">
              <w:rPr>
                <w:rFonts w:ascii="Calibri" w:hAnsi="Calibri" w:cs="Arial"/>
                <w:sz w:val="20"/>
                <w:szCs w:val="20"/>
                <w:lang w:val="nl-NL"/>
              </w:rPr>
              <w:t>adequate praktijkorganisatie (service, logistiek, zorgondersteunende ict-systemen, EPD)</w:t>
            </w:r>
          </w:p>
          <w:p w14:paraId="416ED1A3" w14:textId="77777777" w:rsidR="003611C8" w:rsidRPr="00747E2F" w:rsidRDefault="003611C8" w:rsidP="00545067">
            <w:pPr>
              <w:numPr>
                <w:ilvl w:val="0"/>
                <w:numId w:val="11"/>
              </w:numPr>
              <w:rPr>
                <w:rFonts w:ascii="Calibri" w:hAnsi="Calibri" w:cs="Arial"/>
                <w:color w:val="514F4F"/>
                <w:sz w:val="20"/>
                <w:szCs w:val="20"/>
                <w:lang w:val="nl-NL"/>
              </w:rPr>
            </w:pPr>
            <w:r w:rsidRPr="00747E2F">
              <w:rPr>
                <w:rFonts w:ascii="Calibri" w:hAnsi="Calibri" w:cs="Arial"/>
                <w:sz w:val="20"/>
                <w:szCs w:val="20"/>
                <w:lang w:val="nl-NL"/>
              </w:rPr>
              <w:t>financiering</w:t>
            </w:r>
            <w:r w:rsidRPr="00747E2F">
              <w:rPr>
                <w:rFonts w:ascii="Calibri" w:hAnsi="Calibri" w:cs="Arial"/>
                <w:color w:val="514F4F"/>
                <w:sz w:val="20"/>
                <w:szCs w:val="20"/>
                <w:lang w:val="nl-NL"/>
              </w:rPr>
              <w:t xml:space="preserve"> en marktwerking (ZVW, AWBZ, WMO, Mededingingswet, basispakket, tariefstructuur, onderhandelen met zorgverzekeraars, ondernemerschap)</w:t>
            </w:r>
          </w:p>
          <w:p w14:paraId="536D3327" w14:textId="77777777" w:rsidR="003611C8" w:rsidRPr="00747E2F" w:rsidRDefault="003611C8" w:rsidP="00545067">
            <w:pPr>
              <w:rPr>
                <w:rFonts w:ascii="Calibri" w:hAnsi="Calibri" w:cs="Arial"/>
                <w:sz w:val="20"/>
                <w:szCs w:val="20"/>
                <w:lang w:val="nl-NL"/>
              </w:rPr>
            </w:pPr>
          </w:p>
        </w:tc>
        <w:tc>
          <w:tcPr>
            <w:tcW w:w="720" w:type="dxa"/>
            <w:shd w:val="clear" w:color="auto" w:fill="auto"/>
          </w:tcPr>
          <w:p w14:paraId="1F505050" w14:textId="65B1FAA4" w:rsidR="003611C8" w:rsidRPr="00747E2F" w:rsidRDefault="00747E2F" w:rsidP="00587BED">
            <w:pPr>
              <w:rPr>
                <w:rFonts w:ascii="Calibri" w:hAnsi="Calibri" w:cs="Arial"/>
                <w:color w:val="0000FF"/>
                <w:sz w:val="20"/>
                <w:szCs w:val="20"/>
                <w:lang w:val="nl-NL"/>
              </w:rPr>
            </w:pPr>
            <w:r w:rsidRPr="00747E2F">
              <w:rPr>
                <w:rFonts w:ascii="Calibri" w:hAnsi="Calibri" w:cs="Arial"/>
                <w:color w:val="0000FF"/>
                <w:sz w:val="20"/>
                <w:szCs w:val="20"/>
                <w:lang w:val="nl-NL"/>
              </w:rPr>
              <w:t>4</w:t>
            </w:r>
            <w:r w:rsidR="00587BED" w:rsidRPr="00747E2F">
              <w:rPr>
                <w:rFonts w:ascii="Calibri" w:hAnsi="Calibri" w:cs="Arial"/>
                <w:color w:val="0000FF"/>
                <w:sz w:val="20"/>
                <w:szCs w:val="20"/>
                <w:lang w:val="nl-NL"/>
              </w:rPr>
              <w:t>0</w:t>
            </w:r>
          </w:p>
        </w:tc>
      </w:tr>
      <w:tr w:rsidR="003611C8" w:rsidRPr="00747E2F" w14:paraId="30278BA8" w14:textId="77777777" w:rsidTr="00545067">
        <w:tc>
          <w:tcPr>
            <w:tcW w:w="9360" w:type="dxa"/>
            <w:shd w:val="clear" w:color="auto" w:fill="auto"/>
          </w:tcPr>
          <w:p w14:paraId="2FF06D71" w14:textId="77777777" w:rsidR="003611C8" w:rsidRPr="00747E2F" w:rsidRDefault="003611C8" w:rsidP="00545067">
            <w:pPr>
              <w:spacing w:before="100" w:beforeAutospacing="1" w:after="100" w:afterAutospacing="1"/>
              <w:ind w:left="34"/>
              <w:rPr>
                <w:rFonts w:ascii="Calibri" w:hAnsi="Calibri" w:cs="Arial"/>
                <w:color w:val="514F4F"/>
                <w:sz w:val="20"/>
                <w:szCs w:val="20"/>
                <w:lang w:val="nl-NL"/>
              </w:rPr>
            </w:pPr>
            <w:r w:rsidRPr="00747E2F">
              <w:rPr>
                <w:rFonts w:ascii="Calibri" w:hAnsi="Calibri" w:cs="Arial"/>
                <w:b/>
                <w:sz w:val="20"/>
                <w:szCs w:val="20"/>
                <w:lang w:val="nl-NL"/>
              </w:rPr>
              <w:t xml:space="preserve">Maatschappelijk handelen en preventie - </w:t>
            </w:r>
            <w:r w:rsidRPr="00747E2F">
              <w:rPr>
                <w:rFonts w:ascii="Calibri" w:hAnsi="Calibri" w:cs="Arial"/>
                <w:color w:val="514F4F"/>
                <w:sz w:val="20"/>
                <w:szCs w:val="20"/>
                <w:lang w:val="nl-NL"/>
              </w:rPr>
              <w:t>kindermishandeling, kinderen van verslaafden</w:t>
            </w:r>
          </w:p>
          <w:p w14:paraId="35A357B3" w14:textId="77777777" w:rsidR="003611C8" w:rsidRPr="00747E2F" w:rsidRDefault="003611C8" w:rsidP="00545067">
            <w:pPr>
              <w:numPr>
                <w:ilvl w:val="0"/>
                <w:numId w:val="11"/>
              </w:numPr>
              <w:rPr>
                <w:rFonts w:ascii="Calibri" w:hAnsi="Calibri" w:cs="Arial"/>
                <w:sz w:val="20"/>
                <w:szCs w:val="20"/>
                <w:lang w:val="nl-NL"/>
              </w:rPr>
            </w:pPr>
            <w:r w:rsidRPr="00747E2F">
              <w:rPr>
                <w:rFonts w:ascii="Calibri" w:hAnsi="Calibri" w:cs="Arial"/>
                <w:sz w:val="20"/>
                <w:szCs w:val="20"/>
                <w:lang w:val="nl-NL"/>
              </w:rPr>
              <w:t>primaire preventie (voorkomen van de ziekte), epidemiologie en public health</w:t>
            </w:r>
          </w:p>
          <w:p w14:paraId="56684B16" w14:textId="77777777" w:rsidR="003611C8" w:rsidRPr="00747E2F" w:rsidRDefault="003611C8" w:rsidP="00545067">
            <w:pPr>
              <w:numPr>
                <w:ilvl w:val="0"/>
                <w:numId w:val="11"/>
              </w:numPr>
              <w:rPr>
                <w:rFonts w:ascii="Calibri" w:hAnsi="Calibri" w:cs="Arial"/>
                <w:color w:val="514F4F"/>
                <w:sz w:val="20"/>
                <w:szCs w:val="20"/>
                <w:lang w:val="nl-NL"/>
              </w:rPr>
            </w:pPr>
            <w:r w:rsidRPr="00747E2F">
              <w:rPr>
                <w:rFonts w:ascii="Calibri" w:hAnsi="Calibri" w:cs="Arial"/>
                <w:sz w:val="20"/>
                <w:szCs w:val="20"/>
                <w:lang w:val="nl-NL"/>
              </w:rPr>
              <w:t>kennis</w:t>
            </w:r>
            <w:r w:rsidRPr="00747E2F">
              <w:rPr>
                <w:rFonts w:ascii="Calibri" w:hAnsi="Calibri" w:cs="Arial"/>
                <w:color w:val="514F4F"/>
                <w:sz w:val="20"/>
                <w:szCs w:val="20"/>
                <w:lang w:val="nl-NL"/>
              </w:rPr>
              <w:t xml:space="preserve"> van maatschappelijke hulpverleningsinstanties en patiëntenverenigingen</w:t>
            </w:r>
          </w:p>
          <w:p w14:paraId="7A157BC2" w14:textId="77777777" w:rsidR="003611C8" w:rsidRPr="00747E2F" w:rsidRDefault="003611C8" w:rsidP="00545067">
            <w:pPr>
              <w:rPr>
                <w:rFonts w:ascii="Calibri" w:hAnsi="Calibri" w:cs="Arial"/>
                <w:sz w:val="20"/>
                <w:szCs w:val="20"/>
                <w:lang w:val="nl-NL"/>
              </w:rPr>
            </w:pPr>
          </w:p>
        </w:tc>
        <w:tc>
          <w:tcPr>
            <w:tcW w:w="720" w:type="dxa"/>
            <w:shd w:val="clear" w:color="auto" w:fill="auto"/>
          </w:tcPr>
          <w:p w14:paraId="2539A97B" w14:textId="0F67352C" w:rsidR="003611C8" w:rsidRPr="00747E2F" w:rsidRDefault="00747E2F" w:rsidP="00545067">
            <w:pPr>
              <w:rPr>
                <w:rFonts w:ascii="Calibri" w:hAnsi="Calibri" w:cs="Arial"/>
                <w:color w:val="0000FF"/>
                <w:sz w:val="20"/>
                <w:szCs w:val="20"/>
                <w:lang w:val="nl-NL"/>
              </w:rPr>
            </w:pPr>
            <w:r w:rsidRPr="00747E2F">
              <w:rPr>
                <w:rFonts w:ascii="Calibri" w:hAnsi="Calibri" w:cs="Arial"/>
                <w:color w:val="0000FF"/>
                <w:sz w:val="20"/>
                <w:szCs w:val="20"/>
                <w:lang w:val="nl-NL"/>
              </w:rPr>
              <w:t>20</w:t>
            </w:r>
          </w:p>
        </w:tc>
      </w:tr>
      <w:tr w:rsidR="003611C8" w:rsidRPr="00747E2F" w14:paraId="3DF6E4B8" w14:textId="77777777" w:rsidTr="00545067">
        <w:tc>
          <w:tcPr>
            <w:tcW w:w="9360" w:type="dxa"/>
            <w:shd w:val="clear" w:color="auto" w:fill="auto"/>
          </w:tcPr>
          <w:p w14:paraId="782579CE" w14:textId="77777777" w:rsidR="003611C8" w:rsidRPr="00747E2F" w:rsidRDefault="003611C8" w:rsidP="00545067">
            <w:pPr>
              <w:spacing w:before="100" w:beforeAutospacing="1" w:after="100" w:afterAutospacing="1"/>
              <w:ind w:firstLine="34"/>
              <w:rPr>
                <w:rFonts w:ascii="Calibri" w:hAnsi="Calibri" w:cs="Arial"/>
                <w:color w:val="514F4F"/>
                <w:sz w:val="20"/>
                <w:szCs w:val="20"/>
                <w:lang w:val="nl-NL"/>
              </w:rPr>
            </w:pPr>
            <w:r w:rsidRPr="00747E2F">
              <w:rPr>
                <w:rFonts w:ascii="Calibri" w:hAnsi="Calibri" w:cs="Arial"/>
                <w:b/>
                <w:sz w:val="20"/>
                <w:szCs w:val="20"/>
                <w:lang w:val="nl-NL"/>
              </w:rPr>
              <w:t xml:space="preserve">Kennis en Wetenschap - </w:t>
            </w:r>
            <w:r w:rsidRPr="00747E2F">
              <w:rPr>
                <w:rFonts w:ascii="Calibri" w:hAnsi="Calibri" w:cs="Arial"/>
                <w:color w:val="514F4F"/>
                <w:sz w:val="20"/>
                <w:szCs w:val="20"/>
                <w:lang w:val="nl-NL"/>
              </w:rPr>
              <w:t>effectief zoeken (handboeken, PubMed, zoekmachines op internet, bibliotheken) en beoodelen van de wetenschappelijke kwaliteit (evidence) van medische informatie</w:t>
            </w:r>
          </w:p>
          <w:p w14:paraId="50BEC281" w14:textId="77777777" w:rsidR="003611C8" w:rsidRPr="00747E2F" w:rsidRDefault="003611C8" w:rsidP="00545067">
            <w:pPr>
              <w:numPr>
                <w:ilvl w:val="0"/>
                <w:numId w:val="11"/>
              </w:numPr>
              <w:rPr>
                <w:rFonts w:ascii="Calibri" w:hAnsi="Calibri" w:cs="Arial"/>
                <w:sz w:val="20"/>
                <w:szCs w:val="20"/>
                <w:lang w:val="nl-NL"/>
              </w:rPr>
            </w:pPr>
            <w:r w:rsidRPr="00747E2F">
              <w:rPr>
                <w:rFonts w:ascii="Calibri" w:hAnsi="Calibri" w:cs="Arial"/>
                <w:sz w:val="20"/>
                <w:szCs w:val="20"/>
                <w:lang w:val="nl-NL"/>
              </w:rPr>
              <w:t>kennis van (niet-financiële; wet- en regelgeving (Bopz, Wet Klachtrecht, Kwaliteitswet, Wbp, Wet Big, Wgbo, enz.)</w:t>
            </w:r>
          </w:p>
          <w:p w14:paraId="4138B3A4" w14:textId="77777777" w:rsidR="003611C8" w:rsidRPr="00747E2F" w:rsidRDefault="003611C8" w:rsidP="00545067">
            <w:pPr>
              <w:numPr>
                <w:ilvl w:val="0"/>
                <w:numId w:val="11"/>
              </w:numPr>
              <w:rPr>
                <w:rFonts w:ascii="Calibri" w:hAnsi="Calibri" w:cs="Arial"/>
                <w:sz w:val="20"/>
                <w:szCs w:val="20"/>
                <w:lang w:val="nl-NL"/>
              </w:rPr>
            </w:pPr>
            <w:r w:rsidRPr="00747E2F">
              <w:rPr>
                <w:rFonts w:ascii="Calibri" w:hAnsi="Calibri" w:cs="Arial"/>
                <w:sz w:val="20"/>
                <w:szCs w:val="20"/>
                <w:lang w:val="nl-NL"/>
              </w:rPr>
              <w:t>kennis van niet-reguliere behandelwijzen</w:t>
            </w:r>
          </w:p>
          <w:p w14:paraId="3750802F" w14:textId="77777777" w:rsidR="003611C8" w:rsidRPr="00747E2F" w:rsidRDefault="003611C8" w:rsidP="00545067">
            <w:pPr>
              <w:rPr>
                <w:rFonts w:ascii="Calibri" w:hAnsi="Calibri" w:cs="Arial"/>
                <w:sz w:val="20"/>
                <w:szCs w:val="20"/>
                <w:lang w:val="nl-NL"/>
              </w:rPr>
            </w:pPr>
          </w:p>
        </w:tc>
        <w:tc>
          <w:tcPr>
            <w:tcW w:w="720" w:type="dxa"/>
            <w:shd w:val="clear" w:color="auto" w:fill="auto"/>
          </w:tcPr>
          <w:p w14:paraId="26524A3E" w14:textId="77777777" w:rsidR="003611C8" w:rsidRPr="00747E2F" w:rsidRDefault="003611C8" w:rsidP="00545067">
            <w:pPr>
              <w:rPr>
                <w:rFonts w:ascii="Calibri" w:hAnsi="Calibri" w:cs="Arial"/>
                <w:color w:val="0000FF"/>
                <w:sz w:val="20"/>
                <w:szCs w:val="20"/>
                <w:lang w:val="nl-NL"/>
              </w:rPr>
            </w:pPr>
          </w:p>
        </w:tc>
      </w:tr>
      <w:tr w:rsidR="003611C8" w:rsidRPr="00747E2F" w14:paraId="790A31F9" w14:textId="77777777" w:rsidTr="00545067">
        <w:tc>
          <w:tcPr>
            <w:tcW w:w="9360" w:type="dxa"/>
            <w:shd w:val="clear" w:color="auto" w:fill="auto"/>
          </w:tcPr>
          <w:p w14:paraId="43B14986" w14:textId="77777777" w:rsidR="003611C8" w:rsidRPr="00747E2F" w:rsidRDefault="003611C8" w:rsidP="00545067">
            <w:pPr>
              <w:spacing w:before="100" w:beforeAutospacing="1" w:after="100" w:afterAutospacing="1"/>
              <w:ind w:left="34"/>
              <w:rPr>
                <w:rFonts w:ascii="Calibri" w:hAnsi="Calibri" w:cs="Arial"/>
                <w:color w:val="514F4F"/>
                <w:sz w:val="20"/>
                <w:szCs w:val="20"/>
                <w:lang w:val="nl-NL"/>
              </w:rPr>
            </w:pPr>
            <w:r w:rsidRPr="00747E2F">
              <w:rPr>
                <w:rFonts w:ascii="Calibri" w:hAnsi="Calibri" w:cs="Arial"/>
                <w:b/>
                <w:sz w:val="20"/>
                <w:szCs w:val="20"/>
                <w:lang w:val="nl-NL"/>
              </w:rPr>
              <w:t xml:space="preserve">Professionaliteit en Kwaliteit - </w:t>
            </w:r>
            <w:r w:rsidRPr="00747E2F">
              <w:rPr>
                <w:rFonts w:ascii="Calibri" w:hAnsi="Calibri" w:cs="Arial"/>
                <w:color w:val="514F4F"/>
                <w:sz w:val="20"/>
                <w:szCs w:val="20"/>
                <w:lang w:val="nl-NL"/>
              </w:rPr>
              <w:t>bevordering en borging van kwaliteit van de beroepsuitoefening (kwaliteitsvisitatie, evaluatiegesprekken, nascholingsportfolio, veiligheidssysteem, NIAZ, HKZ, INK, ISO)</w:t>
            </w:r>
          </w:p>
          <w:p w14:paraId="035E7BFD" w14:textId="77777777" w:rsidR="003611C8" w:rsidRPr="00747E2F" w:rsidRDefault="003611C8" w:rsidP="00545067">
            <w:pPr>
              <w:numPr>
                <w:ilvl w:val="0"/>
                <w:numId w:val="11"/>
              </w:numPr>
              <w:rPr>
                <w:rFonts w:ascii="Calibri" w:hAnsi="Calibri" w:cs="Arial"/>
                <w:sz w:val="20"/>
                <w:szCs w:val="20"/>
                <w:lang w:val="nl-NL"/>
              </w:rPr>
            </w:pPr>
            <w:r w:rsidRPr="00747E2F">
              <w:rPr>
                <w:rFonts w:ascii="Calibri" w:hAnsi="Calibri" w:cs="Arial"/>
                <w:sz w:val="20"/>
                <w:szCs w:val="20"/>
                <w:lang w:val="nl-NL"/>
              </w:rPr>
              <w:t>persoonlijk ontwikkeling (loopbaan, balans tussen werk en privé, timemanagement, professionele distantie, omgaan met eigen emoties)</w:t>
            </w:r>
          </w:p>
          <w:p w14:paraId="5AC75860" w14:textId="77777777" w:rsidR="003611C8" w:rsidRPr="00747E2F" w:rsidRDefault="003611C8" w:rsidP="00545067">
            <w:pPr>
              <w:numPr>
                <w:ilvl w:val="0"/>
                <w:numId w:val="11"/>
              </w:numPr>
              <w:rPr>
                <w:rFonts w:ascii="Calibri" w:hAnsi="Calibri" w:cs="Arial"/>
                <w:color w:val="514F4F"/>
                <w:sz w:val="20"/>
                <w:szCs w:val="20"/>
                <w:lang w:val="nl-NL"/>
              </w:rPr>
            </w:pPr>
            <w:r w:rsidRPr="00747E2F">
              <w:rPr>
                <w:rFonts w:ascii="Calibri" w:hAnsi="Calibri" w:cs="Arial"/>
                <w:sz w:val="20"/>
                <w:szCs w:val="20"/>
                <w:lang w:val="nl-NL"/>
              </w:rPr>
              <w:t>beroepsethiek (gedragscode van beroepsgroep, beroepsgeheim, omgaan met normen en waarden</w:t>
            </w:r>
            <w:r w:rsidRPr="00747E2F">
              <w:rPr>
                <w:rFonts w:ascii="Calibri" w:hAnsi="Calibri" w:cs="Arial"/>
                <w:color w:val="514F4F"/>
                <w:sz w:val="20"/>
                <w:szCs w:val="20"/>
                <w:lang w:val="nl-NL"/>
              </w:rPr>
              <w:t xml:space="preserve"> uit andere culturen, ethische dilemma’s</w:t>
            </w:r>
          </w:p>
          <w:p w14:paraId="2C962EF2" w14:textId="77777777" w:rsidR="003611C8" w:rsidRPr="00747E2F" w:rsidRDefault="003611C8" w:rsidP="00545067">
            <w:pPr>
              <w:rPr>
                <w:rFonts w:ascii="Calibri" w:hAnsi="Calibri" w:cs="Arial"/>
                <w:sz w:val="20"/>
                <w:szCs w:val="20"/>
                <w:lang w:val="nl-NL"/>
              </w:rPr>
            </w:pPr>
          </w:p>
        </w:tc>
        <w:tc>
          <w:tcPr>
            <w:tcW w:w="720" w:type="dxa"/>
            <w:shd w:val="clear" w:color="auto" w:fill="auto"/>
          </w:tcPr>
          <w:p w14:paraId="1893CC1D" w14:textId="77777777" w:rsidR="003611C8" w:rsidRPr="00747E2F" w:rsidRDefault="00587BED" w:rsidP="00545067">
            <w:pPr>
              <w:rPr>
                <w:rFonts w:ascii="Calibri" w:hAnsi="Calibri" w:cs="Arial"/>
                <w:color w:val="0000FF"/>
                <w:sz w:val="20"/>
                <w:szCs w:val="20"/>
                <w:lang w:val="nl-NL"/>
              </w:rPr>
            </w:pPr>
            <w:r w:rsidRPr="00747E2F">
              <w:rPr>
                <w:rFonts w:ascii="Calibri" w:hAnsi="Calibri" w:cs="Arial"/>
                <w:color w:val="0000FF"/>
                <w:sz w:val="20"/>
                <w:szCs w:val="20"/>
                <w:lang w:val="nl-NL"/>
              </w:rPr>
              <w:t>40</w:t>
            </w:r>
          </w:p>
        </w:tc>
      </w:tr>
    </w:tbl>
    <w:p w14:paraId="172C1B90" w14:textId="77777777" w:rsidR="003611C8" w:rsidRPr="00747E2F" w:rsidRDefault="003611C8" w:rsidP="003611C8">
      <w:pPr>
        <w:rPr>
          <w:rFonts w:ascii="Calibri" w:hAnsi="Calibri" w:cs="Arial"/>
          <w:b/>
          <w:sz w:val="20"/>
          <w:szCs w:val="20"/>
          <w:lang w:val="nl-NL"/>
        </w:rPr>
      </w:pPr>
    </w:p>
    <w:p w14:paraId="122A31C4" w14:textId="77777777" w:rsidR="003611C8" w:rsidRPr="00747E2F" w:rsidRDefault="003611C8" w:rsidP="003611C8">
      <w:pPr>
        <w:ind w:left="6480" w:right="-1419"/>
        <w:jc w:val="right"/>
        <w:rPr>
          <w:rFonts w:ascii="Calibri" w:hAnsi="Calibri" w:cs="Arial"/>
          <w:b/>
          <w:color w:val="FF0000"/>
          <w:sz w:val="20"/>
          <w:szCs w:val="20"/>
          <w:lang w:val="nl-NL"/>
        </w:rPr>
      </w:pPr>
      <w:r w:rsidRPr="00747E2F">
        <w:rPr>
          <w:rFonts w:ascii="Calibri" w:hAnsi="Calibri" w:cs="Arial"/>
          <w:b/>
          <w:color w:val="FF0000"/>
          <w:sz w:val="20"/>
          <w:szCs w:val="20"/>
          <w:lang w:val="nl-NL"/>
        </w:rPr>
        <w:t>TOTAAL 100 %</w:t>
      </w:r>
    </w:p>
    <w:p w14:paraId="77C3E67F" w14:textId="77777777" w:rsidR="003611C8" w:rsidRPr="00747E2F" w:rsidRDefault="003611C8" w:rsidP="003611C8">
      <w:pPr>
        <w:rPr>
          <w:rFonts w:ascii="Calibri" w:hAnsi="Calibri" w:cs="Arial"/>
          <w:sz w:val="20"/>
          <w:szCs w:val="20"/>
          <w:lang w:val="nl-NL"/>
        </w:rPr>
      </w:pPr>
    </w:p>
    <w:sectPr w:rsidR="003611C8" w:rsidRPr="00747E2F" w:rsidSect="005533C9">
      <w:headerReference w:type="default" r:id="rId10"/>
      <w:pgSz w:w="12240" w:h="15840"/>
      <w:pgMar w:top="2244" w:right="1797" w:bottom="709"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C8CB62" w14:textId="77777777" w:rsidR="00333C89" w:rsidRDefault="00333C89" w:rsidP="009253EE">
      <w:r>
        <w:separator/>
      </w:r>
    </w:p>
  </w:endnote>
  <w:endnote w:type="continuationSeparator" w:id="0">
    <w:p w14:paraId="310F07D2" w14:textId="77777777" w:rsidR="00333C89" w:rsidRDefault="00333C89" w:rsidP="00925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swiss"/>
    <w:pitch w:val="variable"/>
    <w:sig w:usb0="F7FFAFFF" w:usb1="E9DFFFFF" w:usb2="0000003F" w:usb3="00000000" w:csb0="003F01FF" w:csb1="00000000"/>
  </w:font>
  <w:font w:name="Times">
    <w:panose1 w:val="0200050000000000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swiss"/>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51392D" w14:textId="77777777" w:rsidR="00333C89" w:rsidRDefault="00333C89" w:rsidP="009253EE">
      <w:r>
        <w:separator/>
      </w:r>
    </w:p>
  </w:footnote>
  <w:footnote w:type="continuationSeparator" w:id="0">
    <w:p w14:paraId="7CF10665" w14:textId="77777777" w:rsidR="00333C89" w:rsidRDefault="00333C89" w:rsidP="009253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D38D3" w14:textId="586CE41B" w:rsidR="00AE1E52" w:rsidRDefault="00AE1E52" w:rsidP="00DA2281">
    <w:pPr>
      <w:pStyle w:val="Koptekst"/>
      <w:tabs>
        <w:tab w:val="clear" w:pos="9072"/>
      </w:tabs>
      <w:ind w:left="-284" w:right="-852"/>
    </w:pPr>
    <w:r>
      <w:rPr>
        <w:noProof/>
        <w:lang w:val="nl-NL" w:eastAsia="nl-NL"/>
      </w:rPr>
      <w:drawing>
        <wp:inline distT="0" distB="0" distL="0" distR="0" wp14:anchorId="554419A0" wp14:editId="4C15FA90">
          <wp:extent cx="1413785" cy="730456"/>
          <wp:effectExtent l="0" t="0" r="889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ewustzijnsproject.jpg"/>
                  <pic:cNvPicPr/>
                </pic:nvPicPr>
                <pic:blipFill>
                  <a:blip r:embed="rId1">
                    <a:extLst>
                      <a:ext uri="{28A0092B-C50C-407E-A947-70E740481C1C}">
                        <a14:useLocalDpi xmlns:a14="http://schemas.microsoft.com/office/drawing/2010/main" val="0"/>
                      </a:ext>
                    </a:extLst>
                  </a:blip>
                  <a:stretch>
                    <a:fillRect/>
                  </a:stretch>
                </pic:blipFill>
                <pic:spPr>
                  <a:xfrm>
                    <a:off x="0" y="0"/>
                    <a:ext cx="1415435" cy="73130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34A57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12941808"/>
    <w:lvl w:ilvl="0">
      <w:numFmt w:val="bullet"/>
      <w:lvlText w:val="*"/>
      <w:lvlJc w:val="left"/>
      <w:pPr>
        <w:ind w:left="0" w:firstLine="0"/>
      </w:pPr>
    </w:lvl>
  </w:abstractNum>
  <w:abstractNum w:abstractNumId="2"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CB0977"/>
    <w:multiLevelType w:val="hybridMultilevel"/>
    <w:tmpl w:val="76041D5A"/>
    <w:lvl w:ilvl="0" w:tplc="4594C66C">
      <w:start w:val="1"/>
      <w:numFmt w:val="bullet"/>
      <w:lvlText w:val="-"/>
      <w:lvlJc w:val="left"/>
      <w:pPr>
        <w:tabs>
          <w:tab w:val="num" w:pos="567"/>
        </w:tabs>
        <w:ind w:left="567" w:hanging="567"/>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1DE4A7A"/>
    <w:multiLevelType w:val="hybridMultilevel"/>
    <w:tmpl w:val="458C8E0A"/>
    <w:lvl w:ilvl="0" w:tplc="DFBE1814">
      <w:numFmt w:val="bullet"/>
      <w:lvlText w:val="-"/>
      <w:lvlJc w:val="left"/>
      <w:pPr>
        <w:tabs>
          <w:tab w:val="num" w:pos="397"/>
        </w:tabs>
        <w:ind w:left="397" w:hanging="397"/>
      </w:pPr>
      <w:rPr>
        <w:rFonts w:ascii="Symbol" w:eastAsia="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F717B7"/>
    <w:multiLevelType w:val="hybridMultilevel"/>
    <w:tmpl w:val="D0CC9C76"/>
    <w:lvl w:ilvl="0" w:tplc="4B962E9E">
      <w:numFmt w:val="bullet"/>
      <w:lvlText w:val="-"/>
      <w:lvlJc w:val="left"/>
      <w:pPr>
        <w:ind w:left="360" w:hanging="36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0B253FC8"/>
    <w:multiLevelType w:val="hybridMultilevel"/>
    <w:tmpl w:val="1A4ACAD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0F2707E3"/>
    <w:multiLevelType w:val="multilevel"/>
    <w:tmpl w:val="626AF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2809E7"/>
    <w:multiLevelType w:val="hybridMultilevel"/>
    <w:tmpl w:val="27287F8E"/>
    <w:lvl w:ilvl="0" w:tplc="8350352C">
      <w:start w:val="1"/>
      <w:numFmt w:val="bullet"/>
      <w:lvlText w:val=""/>
      <w:lvlJc w:val="left"/>
      <w:pPr>
        <w:tabs>
          <w:tab w:val="num" w:pos="567"/>
        </w:tabs>
        <w:ind w:left="567" w:hanging="56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3C43C6"/>
    <w:multiLevelType w:val="hybridMultilevel"/>
    <w:tmpl w:val="6CD831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8385227"/>
    <w:multiLevelType w:val="multilevel"/>
    <w:tmpl w:val="DEA2A6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8FC29A8"/>
    <w:multiLevelType w:val="hybridMultilevel"/>
    <w:tmpl w:val="A7BC62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05A553E"/>
    <w:multiLevelType w:val="hybridMultilevel"/>
    <w:tmpl w:val="CBA0427C"/>
    <w:lvl w:ilvl="0" w:tplc="04130005">
      <w:start w:val="1"/>
      <w:numFmt w:val="bullet"/>
      <w:lvlText w:val=""/>
      <w:lvlJc w:val="left"/>
      <w:pPr>
        <w:tabs>
          <w:tab w:val="num" w:pos="1134"/>
        </w:tabs>
        <w:ind w:left="1134" w:hanging="567"/>
      </w:pPr>
      <w:rPr>
        <w:rFonts w:ascii="Wingdings" w:hAnsi="Wingdings" w:hint="default"/>
      </w:rPr>
    </w:lvl>
    <w:lvl w:ilvl="1" w:tplc="335E1C8E">
      <w:start w:val="1"/>
      <w:numFmt w:val="bullet"/>
      <w:lvlText w:val="o"/>
      <w:lvlJc w:val="left"/>
      <w:pPr>
        <w:tabs>
          <w:tab w:val="num" w:pos="1701"/>
        </w:tabs>
        <w:ind w:left="1701" w:hanging="567"/>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29C0604"/>
    <w:multiLevelType w:val="hybridMultilevel"/>
    <w:tmpl w:val="12D4BF32"/>
    <w:lvl w:ilvl="0" w:tplc="4594C66C">
      <w:start w:val="1"/>
      <w:numFmt w:val="bullet"/>
      <w:lvlText w:val="-"/>
      <w:lvlJc w:val="left"/>
      <w:pPr>
        <w:tabs>
          <w:tab w:val="num" w:pos="567"/>
        </w:tabs>
        <w:ind w:left="567" w:hanging="567"/>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3700BE"/>
    <w:multiLevelType w:val="hybridMultilevel"/>
    <w:tmpl w:val="9A72B87C"/>
    <w:lvl w:ilvl="0" w:tplc="0413000B">
      <w:start w:val="1"/>
      <w:numFmt w:val="bullet"/>
      <w:lvlText w:val=""/>
      <w:lvlJc w:val="left"/>
      <w:pPr>
        <w:ind w:left="360" w:hanging="360"/>
      </w:pPr>
      <w:rPr>
        <w:rFonts w:ascii="Wingdings" w:hAnsi="Wingdings" w:hint="default"/>
      </w:rPr>
    </w:lvl>
    <w:lvl w:ilvl="1" w:tplc="0413000F">
      <w:start w:val="1"/>
      <w:numFmt w:val="decimal"/>
      <w:lvlText w:val="%2."/>
      <w:lvlJc w:val="left"/>
      <w:pPr>
        <w:ind w:left="1080" w:hanging="360"/>
      </w:pPr>
      <w:rPr>
        <w:rFonts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244D6170"/>
    <w:multiLevelType w:val="multilevel"/>
    <w:tmpl w:val="9CE6C5B8"/>
    <w:lvl w:ilvl="0">
      <w:start w:val="18"/>
      <w:numFmt w:val="decimal"/>
      <w:lvlText w:val="%1.0"/>
      <w:lvlJc w:val="left"/>
      <w:pPr>
        <w:tabs>
          <w:tab w:val="num" w:pos="540"/>
        </w:tabs>
        <w:ind w:left="540" w:hanging="540"/>
      </w:pPr>
      <w:rPr>
        <w:rFonts w:hint="default"/>
      </w:rPr>
    </w:lvl>
    <w:lvl w:ilvl="1">
      <w:start w:val="1"/>
      <w:numFmt w:val="decimalZero"/>
      <w:lvlText w:val="%1.%2"/>
      <w:lvlJc w:val="left"/>
      <w:pPr>
        <w:tabs>
          <w:tab w:val="num" w:pos="1260"/>
        </w:tabs>
        <w:ind w:left="1260" w:hanging="54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6" w15:restartNumberingAfterBreak="0">
    <w:nsid w:val="27A22318"/>
    <w:multiLevelType w:val="hybridMultilevel"/>
    <w:tmpl w:val="170C67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AD4608"/>
    <w:multiLevelType w:val="hybridMultilevel"/>
    <w:tmpl w:val="B936F3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91F4FFB"/>
    <w:multiLevelType w:val="hybridMultilevel"/>
    <w:tmpl w:val="BD202C32"/>
    <w:lvl w:ilvl="0" w:tplc="8CD41C1E">
      <w:start w:val="1"/>
      <w:numFmt w:val="decimal"/>
      <w:lvlText w:val="%1."/>
      <w:lvlJc w:val="left"/>
      <w:pPr>
        <w:ind w:left="36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29D747DB"/>
    <w:multiLevelType w:val="multilevel"/>
    <w:tmpl w:val="AE940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867733"/>
    <w:multiLevelType w:val="hybridMultilevel"/>
    <w:tmpl w:val="3DE601A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382B0B09"/>
    <w:multiLevelType w:val="multilevel"/>
    <w:tmpl w:val="00F89B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8652FA0"/>
    <w:multiLevelType w:val="hybridMultilevel"/>
    <w:tmpl w:val="00FC342E"/>
    <w:lvl w:ilvl="0" w:tplc="FB521EAC">
      <w:numFmt w:val="bullet"/>
      <w:lvlText w:val="-"/>
      <w:lvlJc w:val="left"/>
      <w:pPr>
        <w:tabs>
          <w:tab w:val="num" w:pos="930"/>
        </w:tabs>
        <w:ind w:left="930" w:hanging="57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8DA45F7"/>
    <w:multiLevelType w:val="multilevel"/>
    <w:tmpl w:val="8B2CA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A033C99"/>
    <w:multiLevelType w:val="multilevel"/>
    <w:tmpl w:val="02B07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1396BDA"/>
    <w:multiLevelType w:val="hybridMultilevel"/>
    <w:tmpl w:val="D29E89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8C2787E"/>
    <w:multiLevelType w:val="hybridMultilevel"/>
    <w:tmpl w:val="80D83C40"/>
    <w:lvl w:ilvl="0" w:tplc="D3C4869A">
      <w:start w:val="1"/>
      <w:numFmt w:val="bullet"/>
      <w:lvlText w:val="•"/>
      <w:lvlJc w:val="left"/>
      <w:pPr>
        <w:tabs>
          <w:tab w:val="num" w:pos="720"/>
        </w:tabs>
        <w:ind w:left="720" w:hanging="360"/>
      </w:pPr>
      <w:rPr>
        <w:rFonts w:ascii="Times New Roman" w:hAnsi="Times New Roman" w:cs="Times New Roman" w:hint="default"/>
      </w:rPr>
    </w:lvl>
    <w:lvl w:ilvl="1" w:tplc="5BBCB6D0">
      <w:start w:val="1"/>
      <w:numFmt w:val="decimal"/>
      <w:lvlText w:val="%2."/>
      <w:lvlJc w:val="left"/>
      <w:pPr>
        <w:tabs>
          <w:tab w:val="num" w:pos="1440"/>
        </w:tabs>
        <w:ind w:left="1440" w:hanging="360"/>
      </w:pPr>
    </w:lvl>
    <w:lvl w:ilvl="2" w:tplc="B75CE544">
      <w:start w:val="1"/>
      <w:numFmt w:val="decimal"/>
      <w:lvlText w:val="%3."/>
      <w:lvlJc w:val="left"/>
      <w:pPr>
        <w:tabs>
          <w:tab w:val="num" w:pos="2160"/>
        </w:tabs>
        <w:ind w:left="2160" w:hanging="360"/>
      </w:pPr>
    </w:lvl>
    <w:lvl w:ilvl="3" w:tplc="1B724AA8">
      <w:start w:val="1"/>
      <w:numFmt w:val="decimal"/>
      <w:lvlText w:val="%4."/>
      <w:lvlJc w:val="left"/>
      <w:pPr>
        <w:tabs>
          <w:tab w:val="num" w:pos="2880"/>
        </w:tabs>
        <w:ind w:left="2880" w:hanging="360"/>
      </w:pPr>
    </w:lvl>
    <w:lvl w:ilvl="4" w:tplc="62921A0C">
      <w:start w:val="1"/>
      <w:numFmt w:val="decimal"/>
      <w:lvlText w:val="%5."/>
      <w:lvlJc w:val="left"/>
      <w:pPr>
        <w:tabs>
          <w:tab w:val="num" w:pos="3600"/>
        </w:tabs>
        <w:ind w:left="3600" w:hanging="360"/>
      </w:pPr>
    </w:lvl>
    <w:lvl w:ilvl="5" w:tplc="8D964078">
      <w:start w:val="1"/>
      <w:numFmt w:val="decimal"/>
      <w:lvlText w:val="%6."/>
      <w:lvlJc w:val="left"/>
      <w:pPr>
        <w:tabs>
          <w:tab w:val="num" w:pos="4320"/>
        </w:tabs>
        <w:ind w:left="4320" w:hanging="360"/>
      </w:pPr>
    </w:lvl>
    <w:lvl w:ilvl="6" w:tplc="D040A3C2">
      <w:start w:val="1"/>
      <w:numFmt w:val="decimal"/>
      <w:lvlText w:val="%7."/>
      <w:lvlJc w:val="left"/>
      <w:pPr>
        <w:tabs>
          <w:tab w:val="num" w:pos="5040"/>
        </w:tabs>
        <w:ind w:left="5040" w:hanging="360"/>
      </w:pPr>
    </w:lvl>
    <w:lvl w:ilvl="7" w:tplc="ED7A1B6E">
      <w:start w:val="1"/>
      <w:numFmt w:val="decimal"/>
      <w:lvlText w:val="%8."/>
      <w:lvlJc w:val="left"/>
      <w:pPr>
        <w:tabs>
          <w:tab w:val="num" w:pos="5760"/>
        </w:tabs>
        <w:ind w:left="5760" w:hanging="360"/>
      </w:pPr>
    </w:lvl>
    <w:lvl w:ilvl="8" w:tplc="C9565F20">
      <w:start w:val="1"/>
      <w:numFmt w:val="decimal"/>
      <w:lvlText w:val="%9."/>
      <w:lvlJc w:val="left"/>
      <w:pPr>
        <w:tabs>
          <w:tab w:val="num" w:pos="6480"/>
        </w:tabs>
        <w:ind w:left="6480" w:hanging="360"/>
      </w:pPr>
    </w:lvl>
  </w:abstractNum>
  <w:abstractNum w:abstractNumId="27" w15:restartNumberingAfterBreak="0">
    <w:nsid w:val="4A4B5914"/>
    <w:multiLevelType w:val="multilevel"/>
    <w:tmpl w:val="5BF05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1B0982"/>
    <w:multiLevelType w:val="multilevel"/>
    <w:tmpl w:val="EC506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6574AC"/>
    <w:multiLevelType w:val="multilevel"/>
    <w:tmpl w:val="9C003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C875F1"/>
    <w:multiLevelType w:val="hybridMultilevel"/>
    <w:tmpl w:val="CE1200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B5F18BD"/>
    <w:multiLevelType w:val="multilevel"/>
    <w:tmpl w:val="66E27574"/>
    <w:lvl w:ilvl="0">
      <w:start w:val="18"/>
      <w:numFmt w:val="decimal"/>
      <w:lvlText w:val="%1.0"/>
      <w:lvlJc w:val="left"/>
      <w:pPr>
        <w:tabs>
          <w:tab w:val="num" w:pos="540"/>
        </w:tabs>
        <w:ind w:left="540" w:hanging="540"/>
      </w:pPr>
      <w:rPr>
        <w:rFonts w:hint="default"/>
      </w:rPr>
    </w:lvl>
    <w:lvl w:ilvl="1">
      <w:start w:val="1"/>
      <w:numFmt w:val="decimalZero"/>
      <w:lvlText w:val="%1.%2"/>
      <w:lvlJc w:val="left"/>
      <w:pPr>
        <w:tabs>
          <w:tab w:val="num" w:pos="1260"/>
        </w:tabs>
        <w:ind w:left="1260" w:hanging="54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2" w15:restartNumberingAfterBreak="0">
    <w:nsid w:val="60F847ED"/>
    <w:multiLevelType w:val="multilevel"/>
    <w:tmpl w:val="48C87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9331ED4"/>
    <w:multiLevelType w:val="hybridMultilevel"/>
    <w:tmpl w:val="DEA2A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6A280C"/>
    <w:multiLevelType w:val="multilevel"/>
    <w:tmpl w:val="05ACD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D0C3FCF"/>
    <w:multiLevelType w:val="hybridMultilevel"/>
    <w:tmpl w:val="54B649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D691D96"/>
    <w:multiLevelType w:val="multilevel"/>
    <w:tmpl w:val="6966F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C814ED"/>
    <w:multiLevelType w:val="hybridMultilevel"/>
    <w:tmpl w:val="FED249EE"/>
    <w:lvl w:ilvl="0" w:tplc="4594C66C">
      <w:start w:val="1"/>
      <w:numFmt w:val="bullet"/>
      <w:lvlText w:val="-"/>
      <w:lvlJc w:val="left"/>
      <w:pPr>
        <w:tabs>
          <w:tab w:val="num" w:pos="567"/>
        </w:tabs>
        <w:ind w:left="567" w:hanging="567"/>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FE44811"/>
    <w:multiLevelType w:val="hybridMultilevel"/>
    <w:tmpl w:val="DCD6B534"/>
    <w:lvl w:ilvl="0" w:tplc="4594C66C">
      <w:start w:val="1"/>
      <w:numFmt w:val="bullet"/>
      <w:lvlText w:val="-"/>
      <w:lvlJc w:val="left"/>
      <w:pPr>
        <w:tabs>
          <w:tab w:val="num" w:pos="567"/>
        </w:tabs>
        <w:ind w:left="567" w:hanging="567"/>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59D5820"/>
    <w:multiLevelType w:val="multilevel"/>
    <w:tmpl w:val="20B8B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AB13825"/>
    <w:multiLevelType w:val="multilevel"/>
    <w:tmpl w:val="4BAA4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D033D7"/>
    <w:multiLevelType w:val="hybridMultilevel"/>
    <w:tmpl w:val="EE20FD62"/>
    <w:lvl w:ilvl="0" w:tplc="04130001">
      <w:start w:val="1"/>
      <w:numFmt w:val="bullet"/>
      <w:lvlText w:val=""/>
      <w:lvlJc w:val="left"/>
      <w:pPr>
        <w:ind w:left="927" w:hanging="360"/>
      </w:pPr>
      <w:rPr>
        <w:rFonts w:ascii="Symbol" w:hAnsi="Symbo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42" w15:restartNumberingAfterBreak="0">
    <w:nsid w:val="7F0F3E57"/>
    <w:multiLevelType w:val="hybridMultilevel"/>
    <w:tmpl w:val="59A43BF6"/>
    <w:lvl w:ilvl="0" w:tplc="F490D188">
      <w:numFmt w:val="bullet"/>
      <w:lvlText w:val="-"/>
      <w:lvlJc w:val="left"/>
      <w:pPr>
        <w:tabs>
          <w:tab w:val="num" w:pos="567"/>
        </w:tabs>
        <w:ind w:left="567" w:hanging="567"/>
      </w:pPr>
      <w:rPr>
        <w:rFonts w:ascii="Arial" w:eastAsia="Times New Roman"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38"/>
  </w:num>
  <w:num w:numId="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31"/>
  </w:num>
  <w:num w:numId="6">
    <w:abstractNumId w:val="37"/>
  </w:num>
  <w:num w:numId="7">
    <w:abstractNumId w:val="13"/>
  </w:num>
  <w:num w:numId="8">
    <w:abstractNumId w:val="22"/>
  </w:num>
  <w:num w:numId="9">
    <w:abstractNumId w:val="1"/>
    <w:lvlOverride w:ilvl="0">
      <w:lvl w:ilvl="0">
        <w:numFmt w:val="bullet"/>
        <w:lvlText w:val=""/>
        <w:legacy w:legacy="1" w:legacySpace="0" w:legacyIndent="0"/>
        <w:lvlJc w:val="left"/>
        <w:pPr>
          <w:ind w:left="0" w:firstLine="0"/>
        </w:pPr>
        <w:rPr>
          <w:rFonts w:ascii="Symbol" w:hAnsi="Symbol" w:hint="default"/>
        </w:rPr>
      </w:lvl>
    </w:lvlOverride>
  </w:num>
  <w:num w:numId="10">
    <w:abstractNumId w:val="25"/>
  </w:num>
  <w:num w:numId="11">
    <w:abstractNumId w:val="42"/>
  </w:num>
  <w:num w:numId="12">
    <w:abstractNumId w:val="12"/>
  </w:num>
  <w:num w:numId="13">
    <w:abstractNumId w:val="40"/>
  </w:num>
  <w:num w:numId="14">
    <w:abstractNumId w:val="36"/>
  </w:num>
  <w:num w:numId="15">
    <w:abstractNumId w:val="19"/>
  </w:num>
  <w:num w:numId="16">
    <w:abstractNumId w:val="27"/>
  </w:num>
  <w:num w:numId="17">
    <w:abstractNumId w:val="7"/>
  </w:num>
  <w:num w:numId="18">
    <w:abstractNumId w:val="29"/>
  </w:num>
  <w:num w:numId="19">
    <w:abstractNumId w:val="28"/>
  </w:num>
  <w:num w:numId="20">
    <w:abstractNumId w:val="5"/>
  </w:num>
  <w:num w:numId="21">
    <w:abstractNumId w:val="0"/>
  </w:num>
  <w:num w:numId="22">
    <w:abstractNumId w:val="18"/>
  </w:num>
  <w:num w:numId="23">
    <w:abstractNumId w:val="6"/>
  </w:num>
  <w:num w:numId="24">
    <w:abstractNumId w:val="4"/>
  </w:num>
  <w:num w:numId="25">
    <w:abstractNumId w:val="14"/>
  </w:num>
  <w:num w:numId="26">
    <w:abstractNumId w:val="41"/>
  </w:num>
  <w:num w:numId="27">
    <w:abstractNumId w:val="20"/>
  </w:num>
  <w:num w:numId="28">
    <w:abstractNumId w:val="23"/>
  </w:num>
  <w:num w:numId="29">
    <w:abstractNumId w:val="21"/>
  </w:num>
  <w:num w:numId="30">
    <w:abstractNumId w:val="35"/>
  </w:num>
  <w:num w:numId="31">
    <w:abstractNumId w:val="9"/>
  </w:num>
  <w:num w:numId="32">
    <w:abstractNumId w:val="17"/>
  </w:num>
  <w:num w:numId="33">
    <w:abstractNumId w:val="11"/>
  </w:num>
  <w:num w:numId="34">
    <w:abstractNumId w:val="30"/>
  </w:num>
  <w:num w:numId="35">
    <w:abstractNumId w:val="16"/>
  </w:num>
  <w:num w:numId="36">
    <w:abstractNumId w:val="8"/>
  </w:num>
  <w:num w:numId="37">
    <w:abstractNumId w:val="2"/>
  </w:num>
  <w:num w:numId="38">
    <w:abstractNumId w:val="33"/>
  </w:num>
  <w:num w:numId="39">
    <w:abstractNumId w:val="10"/>
  </w:num>
  <w:num w:numId="40">
    <w:abstractNumId w:val="32"/>
  </w:num>
  <w:num w:numId="41">
    <w:abstractNumId w:val="39"/>
  </w:num>
  <w:num w:numId="42">
    <w:abstractNumId w:val="24"/>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40B6E"/>
    <w:rsid w:val="00037A34"/>
    <w:rsid w:val="00052944"/>
    <w:rsid w:val="00054466"/>
    <w:rsid w:val="0008276B"/>
    <w:rsid w:val="0008759A"/>
    <w:rsid w:val="00097D44"/>
    <w:rsid w:val="000C5867"/>
    <w:rsid w:val="000D706F"/>
    <w:rsid w:val="000F0B37"/>
    <w:rsid w:val="000F0BF4"/>
    <w:rsid w:val="00102CF2"/>
    <w:rsid w:val="0012070C"/>
    <w:rsid w:val="00124014"/>
    <w:rsid w:val="00130F6B"/>
    <w:rsid w:val="00132CBC"/>
    <w:rsid w:val="00144FA2"/>
    <w:rsid w:val="00155EE2"/>
    <w:rsid w:val="00177E4F"/>
    <w:rsid w:val="00181462"/>
    <w:rsid w:val="001D0665"/>
    <w:rsid w:val="00206EDE"/>
    <w:rsid w:val="00224CCA"/>
    <w:rsid w:val="00256691"/>
    <w:rsid w:val="002577D8"/>
    <w:rsid w:val="002649AC"/>
    <w:rsid w:val="00287AA0"/>
    <w:rsid w:val="002C45E3"/>
    <w:rsid w:val="002E5D4A"/>
    <w:rsid w:val="00333C89"/>
    <w:rsid w:val="00360C4E"/>
    <w:rsid w:val="003611C8"/>
    <w:rsid w:val="0036275E"/>
    <w:rsid w:val="003E6602"/>
    <w:rsid w:val="00402F18"/>
    <w:rsid w:val="0042727E"/>
    <w:rsid w:val="00463B2A"/>
    <w:rsid w:val="0048520B"/>
    <w:rsid w:val="004D7F98"/>
    <w:rsid w:val="004F5C6E"/>
    <w:rsid w:val="00504D9B"/>
    <w:rsid w:val="0052145A"/>
    <w:rsid w:val="00530E47"/>
    <w:rsid w:val="00545067"/>
    <w:rsid w:val="005533C9"/>
    <w:rsid w:val="005701B5"/>
    <w:rsid w:val="00575B28"/>
    <w:rsid w:val="00587BED"/>
    <w:rsid w:val="005C364C"/>
    <w:rsid w:val="005D1A72"/>
    <w:rsid w:val="0062560A"/>
    <w:rsid w:val="00650FF3"/>
    <w:rsid w:val="006515D4"/>
    <w:rsid w:val="00652F82"/>
    <w:rsid w:val="006839AB"/>
    <w:rsid w:val="006B3694"/>
    <w:rsid w:val="006C6D4D"/>
    <w:rsid w:val="006D5859"/>
    <w:rsid w:val="00703F47"/>
    <w:rsid w:val="00715FD2"/>
    <w:rsid w:val="00747E2F"/>
    <w:rsid w:val="007760F6"/>
    <w:rsid w:val="007A72E6"/>
    <w:rsid w:val="007B0831"/>
    <w:rsid w:val="007D0069"/>
    <w:rsid w:val="007D4559"/>
    <w:rsid w:val="007D75CB"/>
    <w:rsid w:val="0081032E"/>
    <w:rsid w:val="0081464D"/>
    <w:rsid w:val="00830741"/>
    <w:rsid w:val="00840B6E"/>
    <w:rsid w:val="0085667A"/>
    <w:rsid w:val="0087283B"/>
    <w:rsid w:val="00897A80"/>
    <w:rsid w:val="008E14E3"/>
    <w:rsid w:val="008F74F5"/>
    <w:rsid w:val="009253EE"/>
    <w:rsid w:val="009340CE"/>
    <w:rsid w:val="00934C2C"/>
    <w:rsid w:val="0093677A"/>
    <w:rsid w:val="00947B92"/>
    <w:rsid w:val="009734AF"/>
    <w:rsid w:val="009911C4"/>
    <w:rsid w:val="00994B91"/>
    <w:rsid w:val="009A7A50"/>
    <w:rsid w:val="009B5BB7"/>
    <w:rsid w:val="009E6148"/>
    <w:rsid w:val="00A01083"/>
    <w:rsid w:val="00A406EA"/>
    <w:rsid w:val="00A76FFD"/>
    <w:rsid w:val="00A81245"/>
    <w:rsid w:val="00A963FF"/>
    <w:rsid w:val="00AA386D"/>
    <w:rsid w:val="00AA779D"/>
    <w:rsid w:val="00AE1E52"/>
    <w:rsid w:val="00B139BD"/>
    <w:rsid w:val="00BB7CF6"/>
    <w:rsid w:val="00BD0AA9"/>
    <w:rsid w:val="00BE444B"/>
    <w:rsid w:val="00C009ED"/>
    <w:rsid w:val="00C011A3"/>
    <w:rsid w:val="00C02012"/>
    <w:rsid w:val="00C31AB0"/>
    <w:rsid w:val="00C366BF"/>
    <w:rsid w:val="00C54BCF"/>
    <w:rsid w:val="00C5521F"/>
    <w:rsid w:val="00C56E5E"/>
    <w:rsid w:val="00CA3A93"/>
    <w:rsid w:val="00CC6B4F"/>
    <w:rsid w:val="00CE37C2"/>
    <w:rsid w:val="00D1502C"/>
    <w:rsid w:val="00D258C1"/>
    <w:rsid w:val="00D82932"/>
    <w:rsid w:val="00D966BF"/>
    <w:rsid w:val="00DA2281"/>
    <w:rsid w:val="00DA5AC1"/>
    <w:rsid w:val="00DC1137"/>
    <w:rsid w:val="00E206CD"/>
    <w:rsid w:val="00E20DBA"/>
    <w:rsid w:val="00E41CB8"/>
    <w:rsid w:val="00E42D95"/>
    <w:rsid w:val="00E62D19"/>
    <w:rsid w:val="00E6712C"/>
    <w:rsid w:val="00E862BA"/>
    <w:rsid w:val="00E961D8"/>
    <w:rsid w:val="00EA4D02"/>
    <w:rsid w:val="00EC63D7"/>
    <w:rsid w:val="00EE1AE8"/>
    <w:rsid w:val="00F04465"/>
    <w:rsid w:val="00F121B9"/>
    <w:rsid w:val="00F21140"/>
    <w:rsid w:val="00F35136"/>
    <w:rsid w:val="00F53E0F"/>
    <w:rsid w:val="00F75948"/>
    <w:rsid w:val="00F7693E"/>
    <w:rsid w:val="00F912B0"/>
    <w:rsid w:val="00FA6184"/>
    <w:rsid w:val="00FB0F1E"/>
    <w:rsid w:val="00FB7310"/>
    <w:rsid w:val="00FC413D"/>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4DAD60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ard">
    <w:name w:val="Normal"/>
    <w:qFormat/>
    <w:rPr>
      <w:sz w:val="24"/>
      <w:szCs w:val="24"/>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1">
    <w:name w:val="toc 1"/>
    <w:basedOn w:val="Standaard"/>
    <w:next w:val="Standaard"/>
    <w:autoRedefine/>
    <w:rsid w:val="00130F6B"/>
    <w:pPr>
      <w:spacing w:before="360"/>
    </w:pPr>
    <w:rPr>
      <w:rFonts w:ascii="Arial" w:hAnsi="Arial" w:cs="Arial"/>
      <w:b/>
      <w:bCs/>
      <w:caps/>
    </w:rPr>
  </w:style>
  <w:style w:type="character" w:styleId="Nadruk">
    <w:name w:val="Emphasis"/>
    <w:uiPriority w:val="20"/>
    <w:qFormat/>
    <w:rsid w:val="00840B6E"/>
    <w:rPr>
      <w:i/>
      <w:iCs/>
    </w:rPr>
  </w:style>
  <w:style w:type="character" w:styleId="Hyperlink">
    <w:name w:val="Hyperlink"/>
    <w:rsid w:val="0087283B"/>
    <w:rPr>
      <w:color w:val="0000FF"/>
      <w:u w:val="single"/>
    </w:rPr>
  </w:style>
  <w:style w:type="paragraph" w:styleId="Ballontekst">
    <w:name w:val="Balloon Text"/>
    <w:basedOn w:val="Standaard"/>
    <w:semiHidden/>
    <w:rsid w:val="00037A34"/>
    <w:rPr>
      <w:rFonts w:ascii="Tahoma" w:hAnsi="Tahoma" w:cs="Tahoma"/>
      <w:sz w:val="16"/>
      <w:szCs w:val="16"/>
    </w:rPr>
  </w:style>
  <w:style w:type="character" w:styleId="GevolgdeHyperlink">
    <w:name w:val="FollowedHyperlink"/>
    <w:rsid w:val="0048520B"/>
    <w:rPr>
      <w:color w:val="800080"/>
      <w:u w:val="single"/>
    </w:rPr>
  </w:style>
  <w:style w:type="table" w:styleId="Tabelraster">
    <w:name w:val="Table Grid"/>
    <w:basedOn w:val="Standaardtabel"/>
    <w:rsid w:val="003611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rsid w:val="009253EE"/>
    <w:pPr>
      <w:tabs>
        <w:tab w:val="center" w:pos="4536"/>
        <w:tab w:val="right" w:pos="9072"/>
      </w:tabs>
    </w:pPr>
  </w:style>
  <w:style w:type="character" w:customStyle="1" w:styleId="KoptekstChar">
    <w:name w:val="Koptekst Char"/>
    <w:link w:val="Koptekst"/>
    <w:rsid w:val="009253EE"/>
    <w:rPr>
      <w:sz w:val="24"/>
      <w:szCs w:val="24"/>
      <w:lang w:val="en-US" w:eastAsia="en-US"/>
    </w:rPr>
  </w:style>
  <w:style w:type="paragraph" w:styleId="Voettekst">
    <w:name w:val="footer"/>
    <w:basedOn w:val="Standaard"/>
    <w:link w:val="VoettekstChar"/>
    <w:rsid w:val="009253EE"/>
    <w:pPr>
      <w:tabs>
        <w:tab w:val="center" w:pos="4536"/>
        <w:tab w:val="right" w:pos="9072"/>
      </w:tabs>
    </w:pPr>
  </w:style>
  <w:style w:type="character" w:customStyle="1" w:styleId="VoettekstChar">
    <w:name w:val="Voettekst Char"/>
    <w:link w:val="Voettekst"/>
    <w:rsid w:val="009253EE"/>
    <w:rPr>
      <w:sz w:val="24"/>
      <w:szCs w:val="24"/>
      <w:lang w:val="en-US" w:eastAsia="en-US"/>
    </w:rPr>
  </w:style>
  <w:style w:type="character" w:styleId="Verwijzingopmerking">
    <w:name w:val="annotation reference"/>
    <w:rsid w:val="00F35136"/>
    <w:rPr>
      <w:sz w:val="16"/>
      <w:szCs w:val="16"/>
    </w:rPr>
  </w:style>
  <w:style w:type="paragraph" w:styleId="Tekstopmerking">
    <w:name w:val="annotation text"/>
    <w:basedOn w:val="Standaard"/>
    <w:link w:val="TekstopmerkingChar"/>
    <w:rsid w:val="00F35136"/>
    <w:rPr>
      <w:sz w:val="20"/>
      <w:szCs w:val="20"/>
    </w:rPr>
  </w:style>
  <w:style w:type="character" w:customStyle="1" w:styleId="TekstopmerkingChar">
    <w:name w:val="Tekst opmerking Char"/>
    <w:link w:val="Tekstopmerking"/>
    <w:rsid w:val="00F35136"/>
    <w:rPr>
      <w:lang w:val="en-US" w:eastAsia="en-US"/>
    </w:rPr>
  </w:style>
  <w:style w:type="paragraph" w:styleId="Onderwerpvanopmerking">
    <w:name w:val="annotation subject"/>
    <w:basedOn w:val="Tekstopmerking"/>
    <w:next w:val="Tekstopmerking"/>
    <w:link w:val="OnderwerpvanopmerkingChar"/>
    <w:rsid w:val="00F35136"/>
    <w:rPr>
      <w:b/>
      <w:bCs/>
    </w:rPr>
  </w:style>
  <w:style w:type="character" w:customStyle="1" w:styleId="OnderwerpvanopmerkingChar">
    <w:name w:val="Onderwerp van opmerking Char"/>
    <w:link w:val="Onderwerpvanopmerking"/>
    <w:rsid w:val="00F35136"/>
    <w:rPr>
      <w:b/>
      <w:bCs/>
      <w:lang w:val="en-US" w:eastAsia="en-US"/>
    </w:rPr>
  </w:style>
  <w:style w:type="paragraph" w:customStyle="1" w:styleId="Body1">
    <w:name w:val="Body 1"/>
    <w:rsid w:val="008E14E3"/>
    <w:rPr>
      <w:rFonts w:ascii="Helvetica" w:eastAsia="Arial Unicode MS" w:hAnsi="Helvetica"/>
      <w:color w:val="000000"/>
      <w:sz w:val="24"/>
    </w:rPr>
  </w:style>
  <w:style w:type="paragraph" w:styleId="Lijstalinea">
    <w:name w:val="List Paragraph"/>
    <w:basedOn w:val="Standaard"/>
    <w:uiPriority w:val="34"/>
    <w:qFormat/>
    <w:rsid w:val="00E961D8"/>
    <w:pPr>
      <w:ind w:left="720"/>
      <w:contextualSpacing/>
    </w:pPr>
  </w:style>
  <w:style w:type="paragraph" w:styleId="Normaalweb">
    <w:name w:val="Normal (Web)"/>
    <w:basedOn w:val="Standaard"/>
    <w:uiPriority w:val="99"/>
    <w:unhideWhenUsed/>
    <w:rsid w:val="00530E47"/>
    <w:pPr>
      <w:spacing w:before="100" w:beforeAutospacing="1" w:after="100" w:afterAutospacing="1"/>
    </w:pPr>
    <w:rPr>
      <w:rFonts w:ascii="Times" w:hAnsi="Times"/>
      <w:sz w:val="20"/>
      <w:szCs w:val="20"/>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13173">
      <w:bodyDiv w:val="1"/>
      <w:marLeft w:val="0"/>
      <w:marRight w:val="0"/>
      <w:marTop w:val="0"/>
      <w:marBottom w:val="0"/>
      <w:divBdr>
        <w:top w:val="none" w:sz="0" w:space="0" w:color="auto"/>
        <w:left w:val="none" w:sz="0" w:space="0" w:color="auto"/>
        <w:bottom w:val="none" w:sz="0" w:space="0" w:color="auto"/>
        <w:right w:val="none" w:sz="0" w:space="0" w:color="auto"/>
      </w:divBdr>
      <w:divsChild>
        <w:div w:id="1155301028">
          <w:marLeft w:val="0"/>
          <w:marRight w:val="0"/>
          <w:marTop w:val="0"/>
          <w:marBottom w:val="0"/>
          <w:divBdr>
            <w:top w:val="none" w:sz="0" w:space="0" w:color="auto"/>
            <w:left w:val="none" w:sz="0" w:space="0" w:color="auto"/>
            <w:bottom w:val="none" w:sz="0" w:space="0" w:color="auto"/>
            <w:right w:val="none" w:sz="0" w:space="0" w:color="auto"/>
          </w:divBdr>
          <w:divsChild>
            <w:div w:id="2114354120">
              <w:marLeft w:val="0"/>
              <w:marRight w:val="0"/>
              <w:marTop w:val="0"/>
              <w:marBottom w:val="0"/>
              <w:divBdr>
                <w:top w:val="none" w:sz="0" w:space="0" w:color="auto"/>
                <w:left w:val="none" w:sz="0" w:space="0" w:color="auto"/>
                <w:bottom w:val="none" w:sz="0" w:space="0" w:color="auto"/>
                <w:right w:val="none" w:sz="0" w:space="0" w:color="auto"/>
              </w:divBdr>
              <w:divsChild>
                <w:div w:id="64627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16608">
      <w:bodyDiv w:val="1"/>
      <w:marLeft w:val="0"/>
      <w:marRight w:val="0"/>
      <w:marTop w:val="0"/>
      <w:marBottom w:val="0"/>
      <w:divBdr>
        <w:top w:val="none" w:sz="0" w:space="0" w:color="auto"/>
        <w:left w:val="none" w:sz="0" w:space="0" w:color="auto"/>
        <w:bottom w:val="none" w:sz="0" w:space="0" w:color="auto"/>
        <w:right w:val="none" w:sz="0" w:space="0" w:color="auto"/>
      </w:divBdr>
      <w:divsChild>
        <w:div w:id="1419904724">
          <w:marLeft w:val="0"/>
          <w:marRight w:val="0"/>
          <w:marTop w:val="0"/>
          <w:marBottom w:val="0"/>
          <w:divBdr>
            <w:top w:val="none" w:sz="0" w:space="0" w:color="auto"/>
            <w:left w:val="none" w:sz="0" w:space="0" w:color="auto"/>
            <w:bottom w:val="none" w:sz="0" w:space="0" w:color="auto"/>
            <w:right w:val="none" w:sz="0" w:space="0" w:color="auto"/>
          </w:divBdr>
          <w:divsChild>
            <w:div w:id="264308118">
              <w:marLeft w:val="0"/>
              <w:marRight w:val="0"/>
              <w:marTop w:val="0"/>
              <w:marBottom w:val="0"/>
              <w:divBdr>
                <w:top w:val="none" w:sz="0" w:space="0" w:color="auto"/>
                <w:left w:val="none" w:sz="0" w:space="0" w:color="auto"/>
                <w:bottom w:val="none" w:sz="0" w:space="0" w:color="auto"/>
                <w:right w:val="none" w:sz="0" w:space="0" w:color="auto"/>
              </w:divBdr>
              <w:divsChild>
                <w:div w:id="168828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80527">
      <w:bodyDiv w:val="1"/>
      <w:marLeft w:val="0"/>
      <w:marRight w:val="0"/>
      <w:marTop w:val="0"/>
      <w:marBottom w:val="0"/>
      <w:divBdr>
        <w:top w:val="none" w:sz="0" w:space="0" w:color="auto"/>
        <w:left w:val="none" w:sz="0" w:space="0" w:color="auto"/>
        <w:bottom w:val="none" w:sz="0" w:space="0" w:color="auto"/>
        <w:right w:val="none" w:sz="0" w:space="0" w:color="auto"/>
      </w:divBdr>
      <w:divsChild>
        <w:div w:id="302195724">
          <w:marLeft w:val="0"/>
          <w:marRight w:val="0"/>
          <w:marTop w:val="0"/>
          <w:marBottom w:val="0"/>
          <w:divBdr>
            <w:top w:val="none" w:sz="0" w:space="0" w:color="auto"/>
            <w:left w:val="none" w:sz="0" w:space="0" w:color="auto"/>
            <w:bottom w:val="none" w:sz="0" w:space="0" w:color="auto"/>
            <w:right w:val="none" w:sz="0" w:space="0" w:color="auto"/>
          </w:divBdr>
          <w:divsChild>
            <w:div w:id="1194804413">
              <w:marLeft w:val="0"/>
              <w:marRight w:val="0"/>
              <w:marTop w:val="0"/>
              <w:marBottom w:val="0"/>
              <w:divBdr>
                <w:top w:val="none" w:sz="0" w:space="0" w:color="auto"/>
                <w:left w:val="none" w:sz="0" w:space="0" w:color="auto"/>
                <w:bottom w:val="none" w:sz="0" w:space="0" w:color="auto"/>
                <w:right w:val="none" w:sz="0" w:space="0" w:color="auto"/>
              </w:divBdr>
              <w:divsChild>
                <w:div w:id="186223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02757">
      <w:bodyDiv w:val="1"/>
      <w:marLeft w:val="0"/>
      <w:marRight w:val="0"/>
      <w:marTop w:val="0"/>
      <w:marBottom w:val="0"/>
      <w:divBdr>
        <w:top w:val="none" w:sz="0" w:space="0" w:color="auto"/>
        <w:left w:val="none" w:sz="0" w:space="0" w:color="auto"/>
        <w:bottom w:val="none" w:sz="0" w:space="0" w:color="auto"/>
        <w:right w:val="none" w:sz="0" w:space="0" w:color="auto"/>
      </w:divBdr>
      <w:divsChild>
        <w:div w:id="648941255">
          <w:marLeft w:val="0"/>
          <w:marRight w:val="0"/>
          <w:marTop w:val="0"/>
          <w:marBottom w:val="0"/>
          <w:divBdr>
            <w:top w:val="none" w:sz="0" w:space="0" w:color="auto"/>
            <w:left w:val="none" w:sz="0" w:space="0" w:color="auto"/>
            <w:bottom w:val="none" w:sz="0" w:space="0" w:color="auto"/>
            <w:right w:val="none" w:sz="0" w:space="0" w:color="auto"/>
          </w:divBdr>
        </w:div>
      </w:divsChild>
    </w:div>
    <w:div w:id="86385278">
      <w:bodyDiv w:val="1"/>
      <w:marLeft w:val="0"/>
      <w:marRight w:val="0"/>
      <w:marTop w:val="0"/>
      <w:marBottom w:val="0"/>
      <w:divBdr>
        <w:top w:val="none" w:sz="0" w:space="0" w:color="auto"/>
        <w:left w:val="none" w:sz="0" w:space="0" w:color="auto"/>
        <w:bottom w:val="none" w:sz="0" w:space="0" w:color="auto"/>
        <w:right w:val="none" w:sz="0" w:space="0" w:color="auto"/>
      </w:divBdr>
    </w:div>
    <w:div w:id="90586834">
      <w:bodyDiv w:val="1"/>
      <w:marLeft w:val="0"/>
      <w:marRight w:val="0"/>
      <w:marTop w:val="0"/>
      <w:marBottom w:val="0"/>
      <w:divBdr>
        <w:top w:val="none" w:sz="0" w:space="0" w:color="auto"/>
        <w:left w:val="none" w:sz="0" w:space="0" w:color="auto"/>
        <w:bottom w:val="none" w:sz="0" w:space="0" w:color="auto"/>
        <w:right w:val="none" w:sz="0" w:space="0" w:color="auto"/>
      </w:divBdr>
    </w:div>
    <w:div w:id="107625793">
      <w:bodyDiv w:val="1"/>
      <w:marLeft w:val="0"/>
      <w:marRight w:val="0"/>
      <w:marTop w:val="0"/>
      <w:marBottom w:val="0"/>
      <w:divBdr>
        <w:top w:val="none" w:sz="0" w:space="0" w:color="auto"/>
        <w:left w:val="none" w:sz="0" w:space="0" w:color="auto"/>
        <w:bottom w:val="none" w:sz="0" w:space="0" w:color="auto"/>
        <w:right w:val="none" w:sz="0" w:space="0" w:color="auto"/>
      </w:divBdr>
      <w:divsChild>
        <w:div w:id="53286509">
          <w:marLeft w:val="0"/>
          <w:marRight w:val="0"/>
          <w:marTop w:val="0"/>
          <w:marBottom w:val="0"/>
          <w:divBdr>
            <w:top w:val="none" w:sz="0" w:space="0" w:color="auto"/>
            <w:left w:val="none" w:sz="0" w:space="0" w:color="auto"/>
            <w:bottom w:val="none" w:sz="0" w:space="0" w:color="auto"/>
            <w:right w:val="none" w:sz="0" w:space="0" w:color="auto"/>
          </w:divBdr>
        </w:div>
        <w:div w:id="130371874">
          <w:marLeft w:val="0"/>
          <w:marRight w:val="0"/>
          <w:marTop w:val="0"/>
          <w:marBottom w:val="0"/>
          <w:divBdr>
            <w:top w:val="none" w:sz="0" w:space="0" w:color="auto"/>
            <w:left w:val="none" w:sz="0" w:space="0" w:color="auto"/>
            <w:bottom w:val="none" w:sz="0" w:space="0" w:color="auto"/>
            <w:right w:val="none" w:sz="0" w:space="0" w:color="auto"/>
          </w:divBdr>
        </w:div>
        <w:div w:id="235631109">
          <w:marLeft w:val="0"/>
          <w:marRight w:val="0"/>
          <w:marTop w:val="0"/>
          <w:marBottom w:val="0"/>
          <w:divBdr>
            <w:top w:val="none" w:sz="0" w:space="0" w:color="auto"/>
            <w:left w:val="none" w:sz="0" w:space="0" w:color="auto"/>
            <w:bottom w:val="none" w:sz="0" w:space="0" w:color="auto"/>
            <w:right w:val="none" w:sz="0" w:space="0" w:color="auto"/>
          </w:divBdr>
        </w:div>
        <w:div w:id="289212089">
          <w:marLeft w:val="0"/>
          <w:marRight w:val="0"/>
          <w:marTop w:val="0"/>
          <w:marBottom w:val="0"/>
          <w:divBdr>
            <w:top w:val="none" w:sz="0" w:space="0" w:color="auto"/>
            <w:left w:val="none" w:sz="0" w:space="0" w:color="auto"/>
            <w:bottom w:val="none" w:sz="0" w:space="0" w:color="auto"/>
            <w:right w:val="none" w:sz="0" w:space="0" w:color="auto"/>
          </w:divBdr>
        </w:div>
        <w:div w:id="322583800">
          <w:marLeft w:val="0"/>
          <w:marRight w:val="0"/>
          <w:marTop w:val="0"/>
          <w:marBottom w:val="0"/>
          <w:divBdr>
            <w:top w:val="none" w:sz="0" w:space="0" w:color="auto"/>
            <w:left w:val="none" w:sz="0" w:space="0" w:color="auto"/>
            <w:bottom w:val="none" w:sz="0" w:space="0" w:color="auto"/>
            <w:right w:val="none" w:sz="0" w:space="0" w:color="auto"/>
          </w:divBdr>
        </w:div>
        <w:div w:id="406533727">
          <w:marLeft w:val="0"/>
          <w:marRight w:val="0"/>
          <w:marTop w:val="0"/>
          <w:marBottom w:val="0"/>
          <w:divBdr>
            <w:top w:val="none" w:sz="0" w:space="0" w:color="auto"/>
            <w:left w:val="none" w:sz="0" w:space="0" w:color="auto"/>
            <w:bottom w:val="none" w:sz="0" w:space="0" w:color="auto"/>
            <w:right w:val="none" w:sz="0" w:space="0" w:color="auto"/>
          </w:divBdr>
        </w:div>
        <w:div w:id="534124604">
          <w:marLeft w:val="0"/>
          <w:marRight w:val="0"/>
          <w:marTop w:val="0"/>
          <w:marBottom w:val="0"/>
          <w:divBdr>
            <w:top w:val="none" w:sz="0" w:space="0" w:color="auto"/>
            <w:left w:val="none" w:sz="0" w:space="0" w:color="auto"/>
            <w:bottom w:val="none" w:sz="0" w:space="0" w:color="auto"/>
            <w:right w:val="none" w:sz="0" w:space="0" w:color="auto"/>
          </w:divBdr>
        </w:div>
        <w:div w:id="624386812">
          <w:marLeft w:val="0"/>
          <w:marRight w:val="0"/>
          <w:marTop w:val="0"/>
          <w:marBottom w:val="0"/>
          <w:divBdr>
            <w:top w:val="none" w:sz="0" w:space="0" w:color="auto"/>
            <w:left w:val="none" w:sz="0" w:space="0" w:color="auto"/>
            <w:bottom w:val="none" w:sz="0" w:space="0" w:color="auto"/>
            <w:right w:val="none" w:sz="0" w:space="0" w:color="auto"/>
          </w:divBdr>
        </w:div>
        <w:div w:id="705251256">
          <w:marLeft w:val="0"/>
          <w:marRight w:val="0"/>
          <w:marTop w:val="0"/>
          <w:marBottom w:val="0"/>
          <w:divBdr>
            <w:top w:val="none" w:sz="0" w:space="0" w:color="auto"/>
            <w:left w:val="none" w:sz="0" w:space="0" w:color="auto"/>
            <w:bottom w:val="none" w:sz="0" w:space="0" w:color="auto"/>
            <w:right w:val="none" w:sz="0" w:space="0" w:color="auto"/>
          </w:divBdr>
        </w:div>
        <w:div w:id="895892950">
          <w:marLeft w:val="0"/>
          <w:marRight w:val="0"/>
          <w:marTop w:val="0"/>
          <w:marBottom w:val="0"/>
          <w:divBdr>
            <w:top w:val="none" w:sz="0" w:space="0" w:color="auto"/>
            <w:left w:val="none" w:sz="0" w:space="0" w:color="auto"/>
            <w:bottom w:val="none" w:sz="0" w:space="0" w:color="auto"/>
            <w:right w:val="none" w:sz="0" w:space="0" w:color="auto"/>
          </w:divBdr>
        </w:div>
        <w:div w:id="1004941954">
          <w:marLeft w:val="0"/>
          <w:marRight w:val="0"/>
          <w:marTop w:val="0"/>
          <w:marBottom w:val="0"/>
          <w:divBdr>
            <w:top w:val="none" w:sz="0" w:space="0" w:color="auto"/>
            <w:left w:val="none" w:sz="0" w:space="0" w:color="auto"/>
            <w:bottom w:val="none" w:sz="0" w:space="0" w:color="auto"/>
            <w:right w:val="none" w:sz="0" w:space="0" w:color="auto"/>
          </w:divBdr>
        </w:div>
        <w:div w:id="1055395851">
          <w:marLeft w:val="0"/>
          <w:marRight w:val="0"/>
          <w:marTop w:val="0"/>
          <w:marBottom w:val="0"/>
          <w:divBdr>
            <w:top w:val="none" w:sz="0" w:space="0" w:color="auto"/>
            <w:left w:val="none" w:sz="0" w:space="0" w:color="auto"/>
            <w:bottom w:val="none" w:sz="0" w:space="0" w:color="auto"/>
            <w:right w:val="none" w:sz="0" w:space="0" w:color="auto"/>
          </w:divBdr>
        </w:div>
        <w:div w:id="1103720285">
          <w:marLeft w:val="0"/>
          <w:marRight w:val="0"/>
          <w:marTop w:val="0"/>
          <w:marBottom w:val="0"/>
          <w:divBdr>
            <w:top w:val="none" w:sz="0" w:space="0" w:color="auto"/>
            <w:left w:val="none" w:sz="0" w:space="0" w:color="auto"/>
            <w:bottom w:val="none" w:sz="0" w:space="0" w:color="auto"/>
            <w:right w:val="none" w:sz="0" w:space="0" w:color="auto"/>
          </w:divBdr>
        </w:div>
        <w:div w:id="1170606113">
          <w:marLeft w:val="0"/>
          <w:marRight w:val="0"/>
          <w:marTop w:val="0"/>
          <w:marBottom w:val="0"/>
          <w:divBdr>
            <w:top w:val="none" w:sz="0" w:space="0" w:color="auto"/>
            <w:left w:val="none" w:sz="0" w:space="0" w:color="auto"/>
            <w:bottom w:val="none" w:sz="0" w:space="0" w:color="auto"/>
            <w:right w:val="none" w:sz="0" w:space="0" w:color="auto"/>
          </w:divBdr>
        </w:div>
        <w:div w:id="1174033578">
          <w:marLeft w:val="0"/>
          <w:marRight w:val="0"/>
          <w:marTop w:val="0"/>
          <w:marBottom w:val="0"/>
          <w:divBdr>
            <w:top w:val="none" w:sz="0" w:space="0" w:color="auto"/>
            <w:left w:val="none" w:sz="0" w:space="0" w:color="auto"/>
            <w:bottom w:val="none" w:sz="0" w:space="0" w:color="auto"/>
            <w:right w:val="none" w:sz="0" w:space="0" w:color="auto"/>
          </w:divBdr>
        </w:div>
        <w:div w:id="1193346421">
          <w:marLeft w:val="0"/>
          <w:marRight w:val="0"/>
          <w:marTop w:val="0"/>
          <w:marBottom w:val="0"/>
          <w:divBdr>
            <w:top w:val="none" w:sz="0" w:space="0" w:color="auto"/>
            <w:left w:val="none" w:sz="0" w:space="0" w:color="auto"/>
            <w:bottom w:val="none" w:sz="0" w:space="0" w:color="auto"/>
            <w:right w:val="none" w:sz="0" w:space="0" w:color="auto"/>
          </w:divBdr>
        </w:div>
        <w:div w:id="1255284112">
          <w:marLeft w:val="0"/>
          <w:marRight w:val="0"/>
          <w:marTop w:val="0"/>
          <w:marBottom w:val="0"/>
          <w:divBdr>
            <w:top w:val="none" w:sz="0" w:space="0" w:color="auto"/>
            <w:left w:val="none" w:sz="0" w:space="0" w:color="auto"/>
            <w:bottom w:val="none" w:sz="0" w:space="0" w:color="auto"/>
            <w:right w:val="none" w:sz="0" w:space="0" w:color="auto"/>
          </w:divBdr>
        </w:div>
        <w:div w:id="1396734933">
          <w:marLeft w:val="0"/>
          <w:marRight w:val="0"/>
          <w:marTop w:val="0"/>
          <w:marBottom w:val="0"/>
          <w:divBdr>
            <w:top w:val="none" w:sz="0" w:space="0" w:color="auto"/>
            <w:left w:val="none" w:sz="0" w:space="0" w:color="auto"/>
            <w:bottom w:val="none" w:sz="0" w:space="0" w:color="auto"/>
            <w:right w:val="none" w:sz="0" w:space="0" w:color="auto"/>
          </w:divBdr>
        </w:div>
        <w:div w:id="1525822980">
          <w:marLeft w:val="0"/>
          <w:marRight w:val="0"/>
          <w:marTop w:val="0"/>
          <w:marBottom w:val="0"/>
          <w:divBdr>
            <w:top w:val="none" w:sz="0" w:space="0" w:color="auto"/>
            <w:left w:val="none" w:sz="0" w:space="0" w:color="auto"/>
            <w:bottom w:val="none" w:sz="0" w:space="0" w:color="auto"/>
            <w:right w:val="none" w:sz="0" w:space="0" w:color="auto"/>
          </w:divBdr>
        </w:div>
        <w:div w:id="1548370394">
          <w:marLeft w:val="0"/>
          <w:marRight w:val="0"/>
          <w:marTop w:val="0"/>
          <w:marBottom w:val="0"/>
          <w:divBdr>
            <w:top w:val="none" w:sz="0" w:space="0" w:color="auto"/>
            <w:left w:val="none" w:sz="0" w:space="0" w:color="auto"/>
            <w:bottom w:val="none" w:sz="0" w:space="0" w:color="auto"/>
            <w:right w:val="none" w:sz="0" w:space="0" w:color="auto"/>
          </w:divBdr>
        </w:div>
        <w:div w:id="1642730515">
          <w:marLeft w:val="0"/>
          <w:marRight w:val="0"/>
          <w:marTop w:val="0"/>
          <w:marBottom w:val="0"/>
          <w:divBdr>
            <w:top w:val="none" w:sz="0" w:space="0" w:color="auto"/>
            <w:left w:val="none" w:sz="0" w:space="0" w:color="auto"/>
            <w:bottom w:val="none" w:sz="0" w:space="0" w:color="auto"/>
            <w:right w:val="none" w:sz="0" w:space="0" w:color="auto"/>
          </w:divBdr>
        </w:div>
        <w:div w:id="1657300610">
          <w:marLeft w:val="0"/>
          <w:marRight w:val="0"/>
          <w:marTop w:val="0"/>
          <w:marBottom w:val="0"/>
          <w:divBdr>
            <w:top w:val="none" w:sz="0" w:space="0" w:color="auto"/>
            <w:left w:val="none" w:sz="0" w:space="0" w:color="auto"/>
            <w:bottom w:val="none" w:sz="0" w:space="0" w:color="auto"/>
            <w:right w:val="none" w:sz="0" w:space="0" w:color="auto"/>
          </w:divBdr>
          <w:divsChild>
            <w:div w:id="1922137736">
              <w:marLeft w:val="0"/>
              <w:marRight w:val="0"/>
              <w:marTop w:val="0"/>
              <w:marBottom w:val="0"/>
              <w:divBdr>
                <w:top w:val="none" w:sz="0" w:space="0" w:color="auto"/>
                <w:left w:val="none" w:sz="0" w:space="0" w:color="auto"/>
                <w:bottom w:val="none" w:sz="0" w:space="0" w:color="auto"/>
                <w:right w:val="none" w:sz="0" w:space="0" w:color="auto"/>
              </w:divBdr>
            </w:div>
          </w:divsChild>
        </w:div>
        <w:div w:id="1784180135">
          <w:marLeft w:val="0"/>
          <w:marRight w:val="0"/>
          <w:marTop w:val="0"/>
          <w:marBottom w:val="0"/>
          <w:divBdr>
            <w:top w:val="none" w:sz="0" w:space="0" w:color="auto"/>
            <w:left w:val="none" w:sz="0" w:space="0" w:color="auto"/>
            <w:bottom w:val="none" w:sz="0" w:space="0" w:color="auto"/>
            <w:right w:val="none" w:sz="0" w:space="0" w:color="auto"/>
          </w:divBdr>
        </w:div>
        <w:div w:id="1902520823">
          <w:marLeft w:val="0"/>
          <w:marRight w:val="0"/>
          <w:marTop w:val="0"/>
          <w:marBottom w:val="0"/>
          <w:divBdr>
            <w:top w:val="none" w:sz="0" w:space="0" w:color="auto"/>
            <w:left w:val="none" w:sz="0" w:space="0" w:color="auto"/>
            <w:bottom w:val="none" w:sz="0" w:space="0" w:color="auto"/>
            <w:right w:val="none" w:sz="0" w:space="0" w:color="auto"/>
          </w:divBdr>
        </w:div>
        <w:div w:id="1941255529">
          <w:marLeft w:val="0"/>
          <w:marRight w:val="0"/>
          <w:marTop w:val="0"/>
          <w:marBottom w:val="0"/>
          <w:divBdr>
            <w:top w:val="none" w:sz="0" w:space="0" w:color="auto"/>
            <w:left w:val="none" w:sz="0" w:space="0" w:color="auto"/>
            <w:bottom w:val="none" w:sz="0" w:space="0" w:color="auto"/>
            <w:right w:val="none" w:sz="0" w:space="0" w:color="auto"/>
          </w:divBdr>
        </w:div>
        <w:div w:id="1952740382">
          <w:marLeft w:val="0"/>
          <w:marRight w:val="0"/>
          <w:marTop w:val="0"/>
          <w:marBottom w:val="0"/>
          <w:divBdr>
            <w:top w:val="none" w:sz="0" w:space="0" w:color="auto"/>
            <w:left w:val="none" w:sz="0" w:space="0" w:color="auto"/>
            <w:bottom w:val="none" w:sz="0" w:space="0" w:color="auto"/>
            <w:right w:val="none" w:sz="0" w:space="0" w:color="auto"/>
          </w:divBdr>
        </w:div>
        <w:div w:id="1970743168">
          <w:marLeft w:val="0"/>
          <w:marRight w:val="0"/>
          <w:marTop w:val="0"/>
          <w:marBottom w:val="0"/>
          <w:divBdr>
            <w:top w:val="none" w:sz="0" w:space="0" w:color="auto"/>
            <w:left w:val="none" w:sz="0" w:space="0" w:color="auto"/>
            <w:bottom w:val="none" w:sz="0" w:space="0" w:color="auto"/>
            <w:right w:val="none" w:sz="0" w:space="0" w:color="auto"/>
          </w:divBdr>
        </w:div>
        <w:div w:id="1991398721">
          <w:marLeft w:val="0"/>
          <w:marRight w:val="0"/>
          <w:marTop w:val="0"/>
          <w:marBottom w:val="0"/>
          <w:divBdr>
            <w:top w:val="none" w:sz="0" w:space="0" w:color="auto"/>
            <w:left w:val="none" w:sz="0" w:space="0" w:color="auto"/>
            <w:bottom w:val="none" w:sz="0" w:space="0" w:color="auto"/>
            <w:right w:val="none" w:sz="0" w:space="0" w:color="auto"/>
          </w:divBdr>
        </w:div>
        <w:div w:id="1997569780">
          <w:marLeft w:val="0"/>
          <w:marRight w:val="0"/>
          <w:marTop w:val="0"/>
          <w:marBottom w:val="0"/>
          <w:divBdr>
            <w:top w:val="none" w:sz="0" w:space="0" w:color="auto"/>
            <w:left w:val="none" w:sz="0" w:space="0" w:color="auto"/>
            <w:bottom w:val="none" w:sz="0" w:space="0" w:color="auto"/>
            <w:right w:val="none" w:sz="0" w:space="0" w:color="auto"/>
          </w:divBdr>
        </w:div>
        <w:div w:id="2022778155">
          <w:marLeft w:val="0"/>
          <w:marRight w:val="0"/>
          <w:marTop w:val="0"/>
          <w:marBottom w:val="0"/>
          <w:divBdr>
            <w:top w:val="none" w:sz="0" w:space="0" w:color="auto"/>
            <w:left w:val="none" w:sz="0" w:space="0" w:color="auto"/>
            <w:bottom w:val="none" w:sz="0" w:space="0" w:color="auto"/>
            <w:right w:val="none" w:sz="0" w:space="0" w:color="auto"/>
          </w:divBdr>
        </w:div>
      </w:divsChild>
    </w:div>
    <w:div w:id="199438995">
      <w:bodyDiv w:val="1"/>
      <w:marLeft w:val="0"/>
      <w:marRight w:val="0"/>
      <w:marTop w:val="0"/>
      <w:marBottom w:val="0"/>
      <w:divBdr>
        <w:top w:val="none" w:sz="0" w:space="0" w:color="auto"/>
        <w:left w:val="none" w:sz="0" w:space="0" w:color="auto"/>
        <w:bottom w:val="none" w:sz="0" w:space="0" w:color="auto"/>
        <w:right w:val="none" w:sz="0" w:space="0" w:color="auto"/>
      </w:divBdr>
    </w:div>
    <w:div w:id="249855258">
      <w:bodyDiv w:val="1"/>
      <w:marLeft w:val="0"/>
      <w:marRight w:val="0"/>
      <w:marTop w:val="0"/>
      <w:marBottom w:val="0"/>
      <w:divBdr>
        <w:top w:val="none" w:sz="0" w:space="0" w:color="auto"/>
        <w:left w:val="none" w:sz="0" w:space="0" w:color="auto"/>
        <w:bottom w:val="none" w:sz="0" w:space="0" w:color="auto"/>
        <w:right w:val="none" w:sz="0" w:space="0" w:color="auto"/>
      </w:divBdr>
      <w:divsChild>
        <w:div w:id="1682472092">
          <w:marLeft w:val="0"/>
          <w:marRight w:val="0"/>
          <w:marTop w:val="0"/>
          <w:marBottom w:val="0"/>
          <w:divBdr>
            <w:top w:val="none" w:sz="0" w:space="0" w:color="auto"/>
            <w:left w:val="none" w:sz="0" w:space="0" w:color="auto"/>
            <w:bottom w:val="none" w:sz="0" w:space="0" w:color="auto"/>
            <w:right w:val="none" w:sz="0" w:space="0" w:color="auto"/>
          </w:divBdr>
          <w:divsChild>
            <w:div w:id="1840848877">
              <w:marLeft w:val="0"/>
              <w:marRight w:val="0"/>
              <w:marTop w:val="0"/>
              <w:marBottom w:val="0"/>
              <w:divBdr>
                <w:top w:val="none" w:sz="0" w:space="0" w:color="auto"/>
                <w:left w:val="none" w:sz="0" w:space="0" w:color="auto"/>
                <w:bottom w:val="none" w:sz="0" w:space="0" w:color="auto"/>
                <w:right w:val="none" w:sz="0" w:space="0" w:color="auto"/>
              </w:divBdr>
              <w:divsChild>
                <w:div w:id="43352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139642">
      <w:bodyDiv w:val="1"/>
      <w:marLeft w:val="0"/>
      <w:marRight w:val="0"/>
      <w:marTop w:val="0"/>
      <w:marBottom w:val="0"/>
      <w:divBdr>
        <w:top w:val="none" w:sz="0" w:space="0" w:color="auto"/>
        <w:left w:val="none" w:sz="0" w:space="0" w:color="auto"/>
        <w:bottom w:val="none" w:sz="0" w:space="0" w:color="auto"/>
        <w:right w:val="none" w:sz="0" w:space="0" w:color="auto"/>
      </w:divBdr>
    </w:div>
    <w:div w:id="311495025">
      <w:bodyDiv w:val="1"/>
      <w:marLeft w:val="0"/>
      <w:marRight w:val="0"/>
      <w:marTop w:val="0"/>
      <w:marBottom w:val="0"/>
      <w:divBdr>
        <w:top w:val="none" w:sz="0" w:space="0" w:color="auto"/>
        <w:left w:val="none" w:sz="0" w:space="0" w:color="auto"/>
        <w:bottom w:val="none" w:sz="0" w:space="0" w:color="auto"/>
        <w:right w:val="none" w:sz="0" w:space="0" w:color="auto"/>
      </w:divBdr>
    </w:div>
    <w:div w:id="352994996">
      <w:bodyDiv w:val="1"/>
      <w:marLeft w:val="0"/>
      <w:marRight w:val="0"/>
      <w:marTop w:val="0"/>
      <w:marBottom w:val="0"/>
      <w:divBdr>
        <w:top w:val="none" w:sz="0" w:space="0" w:color="auto"/>
        <w:left w:val="none" w:sz="0" w:space="0" w:color="auto"/>
        <w:bottom w:val="none" w:sz="0" w:space="0" w:color="auto"/>
        <w:right w:val="none" w:sz="0" w:space="0" w:color="auto"/>
      </w:divBdr>
      <w:divsChild>
        <w:div w:id="1110274904">
          <w:marLeft w:val="0"/>
          <w:marRight w:val="0"/>
          <w:marTop w:val="0"/>
          <w:marBottom w:val="0"/>
          <w:divBdr>
            <w:top w:val="none" w:sz="0" w:space="0" w:color="auto"/>
            <w:left w:val="none" w:sz="0" w:space="0" w:color="auto"/>
            <w:bottom w:val="none" w:sz="0" w:space="0" w:color="auto"/>
            <w:right w:val="none" w:sz="0" w:space="0" w:color="auto"/>
          </w:divBdr>
        </w:div>
      </w:divsChild>
    </w:div>
    <w:div w:id="381178355">
      <w:bodyDiv w:val="1"/>
      <w:marLeft w:val="0"/>
      <w:marRight w:val="0"/>
      <w:marTop w:val="0"/>
      <w:marBottom w:val="0"/>
      <w:divBdr>
        <w:top w:val="none" w:sz="0" w:space="0" w:color="auto"/>
        <w:left w:val="none" w:sz="0" w:space="0" w:color="auto"/>
        <w:bottom w:val="none" w:sz="0" w:space="0" w:color="auto"/>
        <w:right w:val="none" w:sz="0" w:space="0" w:color="auto"/>
      </w:divBdr>
      <w:divsChild>
        <w:div w:id="1830906241">
          <w:marLeft w:val="0"/>
          <w:marRight w:val="0"/>
          <w:marTop w:val="0"/>
          <w:marBottom w:val="0"/>
          <w:divBdr>
            <w:top w:val="none" w:sz="0" w:space="0" w:color="auto"/>
            <w:left w:val="none" w:sz="0" w:space="0" w:color="auto"/>
            <w:bottom w:val="none" w:sz="0" w:space="0" w:color="auto"/>
            <w:right w:val="none" w:sz="0" w:space="0" w:color="auto"/>
          </w:divBdr>
          <w:divsChild>
            <w:div w:id="1595481693">
              <w:marLeft w:val="0"/>
              <w:marRight w:val="0"/>
              <w:marTop w:val="0"/>
              <w:marBottom w:val="0"/>
              <w:divBdr>
                <w:top w:val="none" w:sz="0" w:space="0" w:color="auto"/>
                <w:left w:val="none" w:sz="0" w:space="0" w:color="auto"/>
                <w:bottom w:val="none" w:sz="0" w:space="0" w:color="auto"/>
                <w:right w:val="none" w:sz="0" w:space="0" w:color="auto"/>
              </w:divBdr>
              <w:divsChild>
                <w:div w:id="1929076999">
                  <w:marLeft w:val="0"/>
                  <w:marRight w:val="0"/>
                  <w:marTop w:val="0"/>
                  <w:marBottom w:val="0"/>
                  <w:divBdr>
                    <w:top w:val="none" w:sz="0" w:space="0" w:color="auto"/>
                    <w:left w:val="none" w:sz="0" w:space="0" w:color="auto"/>
                    <w:bottom w:val="none" w:sz="0" w:space="0" w:color="auto"/>
                    <w:right w:val="none" w:sz="0" w:space="0" w:color="auto"/>
                  </w:divBdr>
                  <w:divsChild>
                    <w:div w:id="5872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721214">
      <w:bodyDiv w:val="1"/>
      <w:marLeft w:val="0"/>
      <w:marRight w:val="0"/>
      <w:marTop w:val="0"/>
      <w:marBottom w:val="0"/>
      <w:divBdr>
        <w:top w:val="none" w:sz="0" w:space="0" w:color="auto"/>
        <w:left w:val="none" w:sz="0" w:space="0" w:color="auto"/>
        <w:bottom w:val="none" w:sz="0" w:space="0" w:color="auto"/>
        <w:right w:val="none" w:sz="0" w:space="0" w:color="auto"/>
      </w:divBdr>
    </w:div>
    <w:div w:id="436873639">
      <w:bodyDiv w:val="1"/>
      <w:marLeft w:val="0"/>
      <w:marRight w:val="0"/>
      <w:marTop w:val="0"/>
      <w:marBottom w:val="0"/>
      <w:divBdr>
        <w:top w:val="none" w:sz="0" w:space="0" w:color="auto"/>
        <w:left w:val="none" w:sz="0" w:space="0" w:color="auto"/>
        <w:bottom w:val="none" w:sz="0" w:space="0" w:color="auto"/>
        <w:right w:val="none" w:sz="0" w:space="0" w:color="auto"/>
      </w:divBdr>
      <w:divsChild>
        <w:div w:id="1008404334">
          <w:marLeft w:val="0"/>
          <w:marRight w:val="0"/>
          <w:marTop w:val="0"/>
          <w:marBottom w:val="0"/>
          <w:divBdr>
            <w:top w:val="none" w:sz="0" w:space="0" w:color="auto"/>
            <w:left w:val="none" w:sz="0" w:space="0" w:color="auto"/>
            <w:bottom w:val="none" w:sz="0" w:space="0" w:color="auto"/>
            <w:right w:val="none" w:sz="0" w:space="0" w:color="auto"/>
          </w:divBdr>
          <w:divsChild>
            <w:div w:id="1780950997">
              <w:marLeft w:val="0"/>
              <w:marRight w:val="0"/>
              <w:marTop w:val="0"/>
              <w:marBottom w:val="0"/>
              <w:divBdr>
                <w:top w:val="none" w:sz="0" w:space="0" w:color="auto"/>
                <w:left w:val="none" w:sz="0" w:space="0" w:color="auto"/>
                <w:bottom w:val="none" w:sz="0" w:space="0" w:color="auto"/>
                <w:right w:val="none" w:sz="0" w:space="0" w:color="auto"/>
              </w:divBdr>
              <w:divsChild>
                <w:div w:id="135229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47202">
      <w:bodyDiv w:val="1"/>
      <w:marLeft w:val="0"/>
      <w:marRight w:val="0"/>
      <w:marTop w:val="0"/>
      <w:marBottom w:val="0"/>
      <w:divBdr>
        <w:top w:val="none" w:sz="0" w:space="0" w:color="auto"/>
        <w:left w:val="none" w:sz="0" w:space="0" w:color="auto"/>
        <w:bottom w:val="none" w:sz="0" w:space="0" w:color="auto"/>
        <w:right w:val="none" w:sz="0" w:space="0" w:color="auto"/>
      </w:divBdr>
      <w:divsChild>
        <w:div w:id="1717848867">
          <w:marLeft w:val="0"/>
          <w:marRight w:val="0"/>
          <w:marTop w:val="0"/>
          <w:marBottom w:val="0"/>
          <w:divBdr>
            <w:top w:val="none" w:sz="0" w:space="0" w:color="auto"/>
            <w:left w:val="none" w:sz="0" w:space="0" w:color="auto"/>
            <w:bottom w:val="none" w:sz="0" w:space="0" w:color="auto"/>
            <w:right w:val="none" w:sz="0" w:space="0" w:color="auto"/>
          </w:divBdr>
        </w:div>
      </w:divsChild>
    </w:div>
    <w:div w:id="617566122">
      <w:bodyDiv w:val="1"/>
      <w:marLeft w:val="0"/>
      <w:marRight w:val="0"/>
      <w:marTop w:val="0"/>
      <w:marBottom w:val="0"/>
      <w:divBdr>
        <w:top w:val="none" w:sz="0" w:space="0" w:color="auto"/>
        <w:left w:val="none" w:sz="0" w:space="0" w:color="auto"/>
        <w:bottom w:val="none" w:sz="0" w:space="0" w:color="auto"/>
        <w:right w:val="none" w:sz="0" w:space="0" w:color="auto"/>
      </w:divBdr>
      <w:divsChild>
        <w:div w:id="383872849">
          <w:marLeft w:val="0"/>
          <w:marRight w:val="0"/>
          <w:marTop w:val="0"/>
          <w:marBottom w:val="0"/>
          <w:divBdr>
            <w:top w:val="none" w:sz="0" w:space="0" w:color="auto"/>
            <w:left w:val="none" w:sz="0" w:space="0" w:color="auto"/>
            <w:bottom w:val="none" w:sz="0" w:space="0" w:color="auto"/>
            <w:right w:val="none" w:sz="0" w:space="0" w:color="auto"/>
          </w:divBdr>
          <w:divsChild>
            <w:div w:id="106319314">
              <w:marLeft w:val="0"/>
              <w:marRight w:val="0"/>
              <w:marTop w:val="0"/>
              <w:marBottom w:val="0"/>
              <w:divBdr>
                <w:top w:val="none" w:sz="0" w:space="0" w:color="auto"/>
                <w:left w:val="none" w:sz="0" w:space="0" w:color="auto"/>
                <w:bottom w:val="none" w:sz="0" w:space="0" w:color="auto"/>
                <w:right w:val="none" w:sz="0" w:space="0" w:color="auto"/>
              </w:divBdr>
              <w:divsChild>
                <w:div w:id="1998992361">
                  <w:marLeft w:val="0"/>
                  <w:marRight w:val="0"/>
                  <w:marTop w:val="0"/>
                  <w:marBottom w:val="0"/>
                  <w:divBdr>
                    <w:top w:val="none" w:sz="0" w:space="0" w:color="auto"/>
                    <w:left w:val="none" w:sz="0" w:space="0" w:color="auto"/>
                    <w:bottom w:val="none" w:sz="0" w:space="0" w:color="auto"/>
                    <w:right w:val="none" w:sz="0" w:space="0" w:color="auto"/>
                  </w:divBdr>
                  <w:divsChild>
                    <w:div w:id="1133059864">
                      <w:marLeft w:val="0"/>
                      <w:marRight w:val="0"/>
                      <w:marTop w:val="0"/>
                      <w:marBottom w:val="0"/>
                      <w:divBdr>
                        <w:top w:val="none" w:sz="0" w:space="0" w:color="auto"/>
                        <w:left w:val="none" w:sz="0" w:space="0" w:color="auto"/>
                        <w:bottom w:val="none" w:sz="0" w:space="0" w:color="auto"/>
                        <w:right w:val="none" w:sz="0" w:space="0" w:color="auto"/>
                      </w:divBdr>
                      <w:divsChild>
                        <w:div w:id="1202787905">
                          <w:marLeft w:val="0"/>
                          <w:marRight w:val="0"/>
                          <w:marTop w:val="0"/>
                          <w:marBottom w:val="0"/>
                          <w:divBdr>
                            <w:top w:val="none" w:sz="0" w:space="0" w:color="auto"/>
                            <w:left w:val="none" w:sz="0" w:space="0" w:color="auto"/>
                            <w:bottom w:val="none" w:sz="0" w:space="0" w:color="auto"/>
                            <w:right w:val="none" w:sz="0" w:space="0" w:color="auto"/>
                          </w:divBdr>
                          <w:divsChild>
                            <w:div w:id="79379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6744586">
      <w:bodyDiv w:val="1"/>
      <w:marLeft w:val="0"/>
      <w:marRight w:val="0"/>
      <w:marTop w:val="0"/>
      <w:marBottom w:val="0"/>
      <w:divBdr>
        <w:top w:val="none" w:sz="0" w:space="0" w:color="auto"/>
        <w:left w:val="none" w:sz="0" w:space="0" w:color="auto"/>
        <w:bottom w:val="none" w:sz="0" w:space="0" w:color="auto"/>
        <w:right w:val="none" w:sz="0" w:space="0" w:color="auto"/>
      </w:divBdr>
    </w:div>
    <w:div w:id="685836648">
      <w:bodyDiv w:val="1"/>
      <w:marLeft w:val="0"/>
      <w:marRight w:val="0"/>
      <w:marTop w:val="0"/>
      <w:marBottom w:val="0"/>
      <w:divBdr>
        <w:top w:val="none" w:sz="0" w:space="0" w:color="auto"/>
        <w:left w:val="none" w:sz="0" w:space="0" w:color="auto"/>
        <w:bottom w:val="none" w:sz="0" w:space="0" w:color="auto"/>
        <w:right w:val="none" w:sz="0" w:space="0" w:color="auto"/>
      </w:divBdr>
      <w:divsChild>
        <w:div w:id="1282884897">
          <w:marLeft w:val="0"/>
          <w:marRight w:val="0"/>
          <w:marTop w:val="0"/>
          <w:marBottom w:val="0"/>
          <w:divBdr>
            <w:top w:val="none" w:sz="0" w:space="0" w:color="auto"/>
            <w:left w:val="none" w:sz="0" w:space="0" w:color="auto"/>
            <w:bottom w:val="none" w:sz="0" w:space="0" w:color="auto"/>
            <w:right w:val="none" w:sz="0" w:space="0" w:color="auto"/>
          </w:divBdr>
          <w:divsChild>
            <w:div w:id="1752924007">
              <w:marLeft w:val="0"/>
              <w:marRight w:val="0"/>
              <w:marTop w:val="0"/>
              <w:marBottom w:val="0"/>
              <w:divBdr>
                <w:top w:val="none" w:sz="0" w:space="0" w:color="auto"/>
                <w:left w:val="none" w:sz="0" w:space="0" w:color="auto"/>
                <w:bottom w:val="none" w:sz="0" w:space="0" w:color="auto"/>
                <w:right w:val="none" w:sz="0" w:space="0" w:color="auto"/>
              </w:divBdr>
              <w:divsChild>
                <w:div w:id="505630078">
                  <w:marLeft w:val="0"/>
                  <w:marRight w:val="0"/>
                  <w:marTop w:val="0"/>
                  <w:marBottom w:val="0"/>
                  <w:divBdr>
                    <w:top w:val="none" w:sz="0" w:space="0" w:color="auto"/>
                    <w:left w:val="none" w:sz="0" w:space="0" w:color="auto"/>
                    <w:bottom w:val="none" w:sz="0" w:space="0" w:color="auto"/>
                    <w:right w:val="none" w:sz="0" w:space="0" w:color="auto"/>
                  </w:divBdr>
                  <w:divsChild>
                    <w:div w:id="195555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995425">
      <w:bodyDiv w:val="1"/>
      <w:marLeft w:val="0"/>
      <w:marRight w:val="0"/>
      <w:marTop w:val="0"/>
      <w:marBottom w:val="0"/>
      <w:divBdr>
        <w:top w:val="none" w:sz="0" w:space="0" w:color="auto"/>
        <w:left w:val="none" w:sz="0" w:space="0" w:color="auto"/>
        <w:bottom w:val="none" w:sz="0" w:space="0" w:color="auto"/>
        <w:right w:val="none" w:sz="0" w:space="0" w:color="auto"/>
      </w:divBdr>
      <w:divsChild>
        <w:div w:id="90468341">
          <w:marLeft w:val="0"/>
          <w:marRight w:val="0"/>
          <w:marTop w:val="0"/>
          <w:marBottom w:val="0"/>
          <w:divBdr>
            <w:top w:val="none" w:sz="0" w:space="0" w:color="auto"/>
            <w:left w:val="none" w:sz="0" w:space="0" w:color="auto"/>
            <w:bottom w:val="none" w:sz="0" w:space="0" w:color="auto"/>
            <w:right w:val="none" w:sz="0" w:space="0" w:color="auto"/>
          </w:divBdr>
          <w:divsChild>
            <w:div w:id="217858223">
              <w:marLeft w:val="0"/>
              <w:marRight w:val="0"/>
              <w:marTop w:val="0"/>
              <w:marBottom w:val="0"/>
              <w:divBdr>
                <w:top w:val="none" w:sz="0" w:space="0" w:color="auto"/>
                <w:left w:val="none" w:sz="0" w:space="0" w:color="auto"/>
                <w:bottom w:val="none" w:sz="0" w:space="0" w:color="auto"/>
                <w:right w:val="none" w:sz="0" w:space="0" w:color="auto"/>
              </w:divBdr>
              <w:divsChild>
                <w:div w:id="63467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602191">
      <w:bodyDiv w:val="1"/>
      <w:marLeft w:val="0"/>
      <w:marRight w:val="0"/>
      <w:marTop w:val="0"/>
      <w:marBottom w:val="0"/>
      <w:divBdr>
        <w:top w:val="none" w:sz="0" w:space="0" w:color="auto"/>
        <w:left w:val="none" w:sz="0" w:space="0" w:color="auto"/>
        <w:bottom w:val="none" w:sz="0" w:space="0" w:color="auto"/>
        <w:right w:val="none" w:sz="0" w:space="0" w:color="auto"/>
      </w:divBdr>
    </w:div>
    <w:div w:id="876701285">
      <w:bodyDiv w:val="1"/>
      <w:marLeft w:val="0"/>
      <w:marRight w:val="0"/>
      <w:marTop w:val="0"/>
      <w:marBottom w:val="0"/>
      <w:divBdr>
        <w:top w:val="none" w:sz="0" w:space="0" w:color="auto"/>
        <w:left w:val="none" w:sz="0" w:space="0" w:color="auto"/>
        <w:bottom w:val="none" w:sz="0" w:space="0" w:color="auto"/>
        <w:right w:val="none" w:sz="0" w:space="0" w:color="auto"/>
      </w:divBdr>
      <w:divsChild>
        <w:div w:id="256837891">
          <w:marLeft w:val="0"/>
          <w:marRight w:val="0"/>
          <w:marTop w:val="0"/>
          <w:marBottom w:val="0"/>
          <w:divBdr>
            <w:top w:val="none" w:sz="0" w:space="0" w:color="auto"/>
            <w:left w:val="none" w:sz="0" w:space="0" w:color="auto"/>
            <w:bottom w:val="none" w:sz="0" w:space="0" w:color="auto"/>
            <w:right w:val="none" w:sz="0" w:space="0" w:color="auto"/>
          </w:divBdr>
          <w:divsChild>
            <w:div w:id="1344431402">
              <w:marLeft w:val="0"/>
              <w:marRight w:val="0"/>
              <w:marTop w:val="0"/>
              <w:marBottom w:val="0"/>
              <w:divBdr>
                <w:top w:val="none" w:sz="0" w:space="0" w:color="auto"/>
                <w:left w:val="none" w:sz="0" w:space="0" w:color="auto"/>
                <w:bottom w:val="none" w:sz="0" w:space="0" w:color="auto"/>
                <w:right w:val="none" w:sz="0" w:space="0" w:color="auto"/>
              </w:divBdr>
              <w:divsChild>
                <w:div w:id="134030767">
                  <w:marLeft w:val="0"/>
                  <w:marRight w:val="0"/>
                  <w:marTop w:val="0"/>
                  <w:marBottom w:val="0"/>
                  <w:divBdr>
                    <w:top w:val="none" w:sz="0" w:space="0" w:color="auto"/>
                    <w:left w:val="none" w:sz="0" w:space="0" w:color="auto"/>
                    <w:bottom w:val="none" w:sz="0" w:space="0" w:color="auto"/>
                    <w:right w:val="none" w:sz="0" w:space="0" w:color="auto"/>
                  </w:divBdr>
                  <w:divsChild>
                    <w:div w:id="1414621742">
                      <w:marLeft w:val="0"/>
                      <w:marRight w:val="0"/>
                      <w:marTop w:val="0"/>
                      <w:marBottom w:val="0"/>
                      <w:divBdr>
                        <w:top w:val="none" w:sz="0" w:space="0" w:color="auto"/>
                        <w:left w:val="none" w:sz="0" w:space="0" w:color="auto"/>
                        <w:bottom w:val="none" w:sz="0" w:space="0" w:color="auto"/>
                        <w:right w:val="none" w:sz="0" w:space="0" w:color="auto"/>
                      </w:divBdr>
                      <w:divsChild>
                        <w:div w:id="1571574215">
                          <w:marLeft w:val="0"/>
                          <w:marRight w:val="0"/>
                          <w:marTop w:val="0"/>
                          <w:marBottom w:val="0"/>
                          <w:divBdr>
                            <w:top w:val="none" w:sz="0" w:space="0" w:color="auto"/>
                            <w:left w:val="none" w:sz="0" w:space="0" w:color="auto"/>
                            <w:bottom w:val="none" w:sz="0" w:space="0" w:color="auto"/>
                            <w:right w:val="none" w:sz="0" w:space="0" w:color="auto"/>
                          </w:divBdr>
                          <w:divsChild>
                            <w:div w:id="185371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0629912">
      <w:bodyDiv w:val="1"/>
      <w:marLeft w:val="0"/>
      <w:marRight w:val="0"/>
      <w:marTop w:val="0"/>
      <w:marBottom w:val="0"/>
      <w:divBdr>
        <w:top w:val="none" w:sz="0" w:space="0" w:color="auto"/>
        <w:left w:val="none" w:sz="0" w:space="0" w:color="auto"/>
        <w:bottom w:val="none" w:sz="0" w:space="0" w:color="auto"/>
        <w:right w:val="none" w:sz="0" w:space="0" w:color="auto"/>
      </w:divBdr>
      <w:divsChild>
        <w:div w:id="1317564799">
          <w:marLeft w:val="0"/>
          <w:marRight w:val="0"/>
          <w:marTop w:val="0"/>
          <w:marBottom w:val="0"/>
          <w:divBdr>
            <w:top w:val="none" w:sz="0" w:space="0" w:color="auto"/>
            <w:left w:val="none" w:sz="0" w:space="0" w:color="auto"/>
            <w:bottom w:val="none" w:sz="0" w:space="0" w:color="auto"/>
            <w:right w:val="none" w:sz="0" w:space="0" w:color="auto"/>
          </w:divBdr>
          <w:divsChild>
            <w:div w:id="2096898983">
              <w:marLeft w:val="0"/>
              <w:marRight w:val="0"/>
              <w:marTop w:val="0"/>
              <w:marBottom w:val="0"/>
              <w:divBdr>
                <w:top w:val="none" w:sz="0" w:space="0" w:color="auto"/>
                <w:left w:val="none" w:sz="0" w:space="0" w:color="auto"/>
                <w:bottom w:val="none" w:sz="0" w:space="0" w:color="auto"/>
                <w:right w:val="none" w:sz="0" w:space="0" w:color="auto"/>
              </w:divBdr>
              <w:divsChild>
                <w:div w:id="1833174990">
                  <w:marLeft w:val="0"/>
                  <w:marRight w:val="0"/>
                  <w:marTop w:val="0"/>
                  <w:marBottom w:val="0"/>
                  <w:divBdr>
                    <w:top w:val="none" w:sz="0" w:space="0" w:color="auto"/>
                    <w:left w:val="none" w:sz="0" w:space="0" w:color="auto"/>
                    <w:bottom w:val="none" w:sz="0" w:space="0" w:color="auto"/>
                    <w:right w:val="none" w:sz="0" w:space="0" w:color="auto"/>
                  </w:divBdr>
                  <w:divsChild>
                    <w:div w:id="112643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434057">
      <w:bodyDiv w:val="1"/>
      <w:marLeft w:val="0"/>
      <w:marRight w:val="0"/>
      <w:marTop w:val="0"/>
      <w:marBottom w:val="0"/>
      <w:divBdr>
        <w:top w:val="none" w:sz="0" w:space="0" w:color="auto"/>
        <w:left w:val="none" w:sz="0" w:space="0" w:color="auto"/>
        <w:bottom w:val="none" w:sz="0" w:space="0" w:color="auto"/>
        <w:right w:val="none" w:sz="0" w:space="0" w:color="auto"/>
      </w:divBdr>
      <w:divsChild>
        <w:div w:id="2131197949">
          <w:marLeft w:val="0"/>
          <w:marRight w:val="0"/>
          <w:marTop w:val="0"/>
          <w:marBottom w:val="0"/>
          <w:divBdr>
            <w:top w:val="none" w:sz="0" w:space="0" w:color="auto"/>
            <w:left w:val="none" w:sz="0" w:space="0" w:color="auto"/>
            <w:bottom w:val="none" w:sz="0" w:space="0" w:color="auto"/>
            <w:right w:val="none" w:sz="0" w:space="0" w:color="auto"/>
          </w:divBdr>
          <w:divsChild>
            <w:div w:id="221334073">
              <w:marLeft w:val="0"/>
              <w:marRight w:val="0"/>
              <w:marTop w:val="0"/>
              <w:marBottom w:val="0"/>
              <w:divBdr>
                <w:top w:val="none" w:sz="0" w:space="0" w:color="auto"/>
                <w:left w:val="none" w:sz="0" w:space="0" w:color="auto"/>
                <w:bottom w:val="none" w:sz="0" w:space="0" w:color="auto"/>
                <w:right w:val="none" w:sz="0" w:space="0" w:color="auto"/>
              </w:divBdr>
              <w:divsChild>
                <w:div w:id="1154570226">
                  <w:marLeft w:val="0"/>
                  <w:marRight w:val="0"/>
                  <w:marTop w:val="0"/>
                  <w:marBottom w:val="0"/>
                  <w:divBdr>
                    <w:top w:val="none" w:sz="0" w:space="0" w:color="auto"/>
                    <w:left w:val="none" w:sz="0" w:space="0" w:color="auto"/>
                    <w:bottom w:val="none" w:sz="0" w:space="0" w:color="auto"/>
                    <w:right w:val="none" w:sz="0" w:space="0" w:color="auto"/>
                  </w:divBdr>
                  <w:divsChild>
                    <w:div w:id="1254972170">
                      <w:marLeft w:val="0"/>
                      <w:marRight w:val="0"/>
                      <w:marTop w:val="0"/>
                      <w:marBottom w:val="0"/>
                      <w:divBdr>
                        <w:top w:val="none" w:sz="0" w:space="0" w:color="auto"/>
                        <w:left w:val="none" w:sz="0" w:space="0" w:color="auto"/>
                        <w:bottom w:val="none" w:sz="0" w:space="0" w:color="auto"/>
                        <w:right w:val="none" w:sz="0" w:space="0" w:color="auto"/>
                      </w:divBdr>
                      <w:divsChild>
                        <w:div w:id="755245374">
                          <w:marLeft w:val="0"/>
                          <w:marRight w:val="0"/>
                          <w:marTop w:val="0"/>
                          <w:marBottom w:val="0"/>
                          <w:divBdr>
                            <w:top w:val="none" w:sz="0" w:space="0" w:color="auto"/>
                            <w:left w:val="none" w:sz="0" w:space="0" w:color="auto"/>
                            <w:bottom w:val="none" w:sz="0" w:space="0" w:color="auto"/>
                            <w:right w:val="none" w:sz="0" w:space="0" w:color="auto"/>
                          </w:divBdr>
                          <w:divsChild>
                            <w:div w:id="136113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767462">
      <w:bodyDiv w:val="1"/>
      <w:marLeft w:val="0"/>
      <w:marRight w:val="0"/>
      <w:marTop w:val="0"/>
      <w:marBottom w:val="0"/>
      <w:divBdr>
        <w:top w:val="none" w:sz="0" w:space="0" w:color="auto"/>
        <w:left w:val="none" w:sz="0" w:space="0" w:color="auto"/>
        <w:bottom w:val="none" w:sz="0" w:space="0" w:color="auto"/>
        <w:right w:val="none" w:sz="0" w:space="0" w:color="auto"/>
      </w:divBdr>
      <w:divsChild>
        <w:div w:id="2133089014">
          <w:marLeft w:val="0"/>
          <w:marRight w:val="0"/>
          <w:marTop w:val="0"/>
          <w:marBottom w:val="0"/>
          <w:divBdr>
            <w:top w:val="none" w:sz="0" w:space="0" w:color="auto"/>
            <w:left w:val="none" w:sz="0" w:space="0" w:color="auto"/>
            <w:bottom w:val="none" w:sz="0" w:space="0" w:color="auto"/>
            <w:right w:val="none" w:sz="0" w:space="0" w:color="auto"/>
          </w:divBdr>
          <w:divsChild>
            <w:div w:id="1736393042">
              <w:marLeft w:val="0"/>
              <w:marRight w:val="0"/>
              <w:marTop w:val="0"/>
              <w:marBottom w:val="0"/>
              <w:divBdr>
                <w:top w:val="none" w:sz="0" w:space="0" w:color="auto"/>
                <w:left w:val="none" w:sz="0" w:space="0" w:color="auto"/>
                <w:bottom w:val="none" w:sz="0" w:space="0" w:color="auto"/>
                <w:right w:val="none" w:sz="0" w:space="0" w:color="auto"/>
              </w:divBdr>
              <w:divsChild>
                <w:div w:id="614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268798">
      <w:bodyDiv w:val="1"/>
      <w:marLeft w:val="0"/>
      <w:marRight w:val="0"/>
      <w:marTop w:val="0"/>
      <w:marBottom w:val="0"/>
      <w:divBdr>
        <w:top w:val="none" w:sz="0" w:space="0" w:color="auto"/>
        <w:left w:val="none" w:sz="0" w:space="0" w:color="auto"/>
        <w:bottom w:val="none" w:sz="0" w:space="0" w:color="auto"/>
        <w:right w:val="none" w:sz="0" w:space="0" w:color="auto"/>
      </w:divBdr>
      <w:divsChild>
        <w:div w:id="79259807">
          <w:marLeft w:val="0"/>
          <w:marRight w:val="0"/>
          <w:marTop w:val="0"/>
          <w:marBottom w:val="0"/>
          <w:divBdr>
            <w:top w:val="none" w:sz="0" w:space="0" w:color="auto"/>
            <w:left w:val="none" w:sz="0" w:space="0" w:color="auto"/>
            <w:bottom w:val="none" w:sz="0" w:space="0" w:color="auto"/>
            <w:right w:val="none" w:sz="0" w:space="0" w:color="auto"/>
          </w:divBdr>
          <w:divsChild>
            <w:div w:id="1992253667">
              <w:marLeft w:val="0"/>
              <w:marRight w:val="0"/>
              <w:marTop w:val="0"/>
              <w:marBottom w:val="0"/>
              <w:divBdr>
                <w:top w:val="none" w:sz="0" w:space="0" w:color="auto"/>
                <w:left w:val="none" w:sz="0" w:space="0" w:color="auto"/>
                <w:bottom w:val="none" w:sz="0" w:space="0" w:color="auto"/>
                <w:right w:val="none" w:sz="0" w:space="0" w:color="auto"/>
              </w:divBdr>
              <w:divsChild>
                <w:div w:id="789082850">
                  <w:marLeft w:val="0"/>
                  <w:marRight w:val="0"/>
                  <w:marTop w:val="0"/>
                  <w:marBottom w:val="0"/>
                  <w:divBdr>
                    <w:top w:val="none" w:sz="0" w:space="0" w:color="auto"/>
                    <w:left w:val="none" w:sz="0" w:space="0" w:color="auto"/>
                    <w:bottom w:val="none" w:sz="0" w:space="0" w:color="auto"/>
                    <w:right w:val="none" w:sz="0" w:space="0" w:color="auto"/>
                  </w:divBdr>
                  <w:divsChild>
                    <w:div w:id="7201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922629">
      <w:bodyDiv w:val="1"/>
      <w:marLeft w:val="0"/>
      <w:marRight w:val="0"/>
      <w:marTop w:val="0"/>
      <w:marBottom w:val="0"/>
      <w:divBdr>
        <w:top w:val="none" w:sz="0" w:space="0" w:color="auto"/>
        <w:left w:val="none" w:sz="0" w:space="0" w:color="auto"/>
        <w:bottom w:val="none" w:sz="0" w:space="0" w:color="auto"/>
        <w:right w:val="none" w:sz="0" w:space="0" w:color="auto"/>
      </w:divBdr>
      <w:divsChild>
        <w:div w:id="1708681572">
          <w:marLeft w:val="0"/>
          <w:marRight w:val="0"/>
          <w:marTop w:val="0"/>
          <w:marBottom w:val="0"/>
          <w:divBdr>
            <w:top w:val="none" w:sz="0" w:space="0" w:color="auto"/>
            <w:left w:val="none" w:sz="0" w:space="0" w:color="auto"/>
            <w:bottom w:val="none" w:sz="0" w:space="0" w:color="auto"/>
            <w:right w:val="none" w:sz="0" w:space="0" w:color="auto"/>
          </w:divBdr>
          <w:divsChild>
            <w:div w:id="1854570231">
              <w:marLeft w:val="0"/>
              <w:marRight w:val="0"/>
              <w:marTop w:val="0"/>
              <w:marBottom w:val="0"/>
              <w:divBdr>
                <w:top w:val="none" w:sz="0" w:space="0" w:color="auto"/>
                <w:left w:val="none" w:sz="0" w:space="0" w:color="auto"/>
                <w:bottom w:val="none" w:sz="0" w:space="0" w:color="auto"/>
                <w:right w:val="none" w:sz="0" w:space="0" w:color="auto"/>
              </w:divBdr>
              <w:divsChild>
                <w:div w:id="172682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169514">
      <w:bodyDiv w:val="1"/>
      <w:marLeft w:val="0"/>
      <w:marRight w:val="0"/>
      <w:marTop w:val="0"/>
      <w:marBottom w:val="0"/>
      <w:divBdr>
        <w:top w:val="none" w:sz="0" w:space="0" w:color="auto"/>
        <w:left w:val="none" w:sz="0" w:space="0" w:color="auto"/>
        <w:bottom w:val="none" w:sz="0" w:space="0" w:color="auto"/>
        <w:right w:val="none" w:sz="0" w:space="0" w:color="auto"/>
      </w:divBdr>
      <w:divsChild>
        <w:div w:id="1950769054">
          <w:marLeft w:val="0"/>
          <w:marRight w:val="0"/>
          <w:marTop w:val="0"/>
          <w:marBottom w:val="0"/>
          <w:divBdr>
            <w:top w:val="none" w:sz="0" w:space="0" w:color="auto"/>
            <w:left w:val="none" w:sz="0" w:space="0" w:color="auto"/>
            <w:bottom w:val="none" w:sz="0" w:space="0" w:color="auto"/>
            <w:right w:val="none" w:sz="0" w:space="0" w:color="auto"/>
          </w:divBdr>
          <w:divsChild>
            <w:div w:id="1240364697">
              <w:marLeft w:val="0"/>
              <w:marRight w:val="0"/>
              <w:marTop w:val="0"/>
              <w:marBottom w:val="0"/>
              <w:divBdr>
                <w:top w:val="none" w:sz="0" w:space="0" w:color="auto"/>
                <w:left w:val="none" w:sz="0" w:space="0" w:color="auto"/>
                <w:bottom w:val="none" w:sz="0" w:space="0" w:color="auto"/>
                <w:right w:val="none" w:sz="0" w:space="0" w:color="auto"/>
              </w:divBdr>
              <w:divsChild>
                <w:div w:id="1433627944">
                  <w:marLeft w:val="0"/>
                  <w:marRight w:val="0"/>
                  <w:marTop w:val="0"/>
                  <w:marBottom w:val="0"/>
                  <w:divBdr>
                    <w:top w:val="none" w:sz="0" w:space="0" w:color="auto"/>
                    <w:left w:val="none" w:sz="0" w:space="0" w:color="auto"/>
                    <w:bottom w:val="none" w:sz="0" w:space="0" w:color="auto"/>
                    <w:right w:val="none" w:sz="0" w:space="0" w:color="auto"/>
                  </w:divBdr>
                  <w:divsChild>
                    <w:div w:id="16902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819363">
      <w:bodyDiv w:val="1"/>
      <w:marLeft w:val="0"/>
      <w:marRight w:val="0"/>
      <w:marTop w:val="0"/>
      <w:marBottom w:val="0"/>
      <w:divBdr>
        <w:top w:val="none" w:sz="0" w:space="0" w:color="auto"/>
        <w:left w:val="none" w:sz="0" w:space="0" w:color="auto"/>
        <w:bottom w:val="none" w:sz="0" w:space="0" w:color="auto"/>
        <w:right w:val="none" w:sz="0" w:space="0" w:color="auto"/>
      </w:divBdr>
      <w:divsChild>
        <w:div w:id="2081362961">
          <w:marLeft w:val="0"/>
          <w:marRight w:val="0"/>
          <w:marTop w:val="0"/>
          <w:marBottom w:val="0"/>
          <w:divBdr>
            <w:top w:val="none" w:sz="0" w:space="0" w:color="auto"/>
            <w:left w:val="none" w:sz="0" w:space="0" w:color="auto"/>
            <w:bottom w:val="none" w:sz="0" w:space="0" w:color="auto"/>
            <w:right w:val="none" w:sz="0" w:space="0" w:color="auto"/>
          </w:divBdr>
          <w:divsChild>
            <w:div w:id="1367633247">
              <w:marLeft w:val="0"/>
              <w:marRight w:val="0"/>
              <w:marTop w:val="0"/>
              <w:marBottom w:val="0"/>
              <w:divBdr>
                <w:top w:val="none" w:sz="0" w:space="0" w:color="auto"/>
                <w:left w:val="none" w:sz="0" w:space="0" w:color="auto"/>
                <w:bottom w:val="none" w:sz="0" w:space="0" w:color="auto"/>
                <w:right w:val="none" w:sz="0" w:space="0" w:color="auto"/>
              </w:divBdr>
              <w:divsChild>
                <w:div w:id="270746071">
                  <w:marLeft w:val="0"/>
                  <w:marRight w:val="0"/>
                  <w:marTop w:val="0"/>
                  <w:marBottom w:val="0"/>
                  <w:divBdr>
                    <w:top w:val="none" w:sz="0" w:space="0" w:color="auto"/>
                    <w:left w:val="none" w:sz="0" w:space="0" w:color="auto"/>
                    <w:bottom w:val="none" w:sz="0" w:space="0" w:color="auto"/>
                    <w:right w:val="none" w:sz="0" w:space="0" w:color="auto"/>
                  </w:divBdr>
                </w:div>
                <w:div w:id="462382131">
                  <w:marLeft w:val="0"/>
                  <w:marRight w:val="0"/>
                  <w:marTop w:val="0"/>
                  <w:marBottom w:val="0"/>
                  <w:divBdr>
                    <w:top w:val="none" w:sz="0" w:space="0" w:color="auto"/>
                    <w:left w:val="none" w:sz="0" w:space="0" w:color="auto"/>
                    <w:bottom w:val="none" w:sz="0" w:space="0" w:color="auto"/>
                    <w:right w:val="none" w:sz="0" w:space="0" w:color="auto"/>
                  </w:divBdr>
                  <w:divsChild>
                    <w:div w:id="2062943643">
                      <w:marLeft w:val="0"/>
                      <w:marRight w:val="0"/>
                      <w:marTop w:val="0"/>
                      <w:marBottom w:val="0"/>
                      <w:divBdr>
                        <w:top w:val="none" w:sz="0" w:space="0" w:color="auto"/>
                        <w:left w:val="none" w:sz="0" w:space="0" w:color="auto"/>
                        <w:bottom w:val="none" w:sz="0" w:space="0" w:color="auto"/>
                        <w:right w:val="none" w:sz="0" w:space="0" w:color="auto"/>
                      </w:divBdr>
                    </w:div>
                  </w:divsChild>
                </w:div>
                <w:div w:id="612253339">
                  <w:marLeft w:val="0"/>
                  <w:marRight w:val="0"/>
                  <w:marTop w:val="0"/>
                  <w:marBottom w:val="0"/>
                  <w:divBdr>
                    <w:top w:val="none" w:sz="0" w:space="0" w:color="auto"/>
                    <w:left w:val="none" w:sz="0" w:space="0" w:color="auto"/>
                    <w:bottom w:val="none" w:sz="0" w:space="0" w:color="auto"/>
                    <w:right w:val="none" w:sz="0" w:space="0" w:color="auto"/>
                  </w:divBdr>
                </w:div>
                <w:div w:id="798956512">
                  <w:marLeft w:val="0"/>
                  <w:marRight w:val="0"/>
                  <w:marTop w:val="0"/>
                  <w:marBottom w:val="0"/>
                  <w:divBdr>
                    <w:top w:val="none" w:sz="0" w:space="0" w:color="auto"/>
                    <w:left w:val="none" w:sz="0" w:space="0" w:color="auto"/>
                    <w:bottom w:val="none" w:sz="0" w:space="0" w:color="auto"/>
                    <w:right w:val="none" w:sz="0" w:space="0" w:color="auto"/>
                  </w:divBdr>
                </w:div>
                <w:div w:id="197181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338770">
      <w:bodyDiv w:val="1"/>
      <w:marLeft w:val="0"/>
      <w:marRight w:val="0"/>
      <w:marTop w:val="0"/>
      <w:marBottom w:val="0"/>
      <w:divBdr>
        <w:top w:val="none" w:sz="0" w:space="0" w:color="auto"/>
        <w:left w:val="none" w:sz="0" w:space="0" w:color="auto"/>
        <w:bottom w:val="none" w:sz="0" w:space="0" w:color="auto"/>
        <w:right w:val="none" w:sz="0" w:space="0" w:color="auto"/>
      </w:divBdr>
      <w:divsChild>
        <w:div w:id="1384211772">
          <w:marLeft w:val="0"/>
          <w:marRight w:val="0"/>
          <w:marTop w:val="0"/>
          <w:marBottom w:val="0"/>
          <w:divBdr>
            <w:top w:val="none" w:sz="0" w:space="0" w:color="auto"/>
            <w:left w:val="none" w:sz="0" w:space="0" w:color="auto"/>
            <w:bottom w:val="none" w:sz="0" w:space="0" w:color="auto"/>
            <w:right w:val="none" w:sz="0" w:space="0" w:color="auto"/>
          </w:divBdr>
          <w:divsChild>
            <w:div w:id="1846242103">
              <w:marLeft w:val="0"/>
              <w:marRight w:val="0"/>
              <w:marTop w:val="0"/>
              <w:marBottom w:val="0"/>
              <w:divBdr>
                <w:top w:val="none" w:sz="0" w:space="0" w:color="auto"/>
                <w:left w:val="none" w:sz="0" w:space="0" w:color="auto"/>
                <w:bottom w:val="none" w:sz="0" w:space="0" w:color="auto"/>
                <w:right w:val="none" w:sz="0" w:space="0" w:color="auto"/>
              </w:divBdr>
              <w:divsChild>
                <w:div w:id="1754467115">
                  <w:marLeft w:val="0"/>
                  <w:marRight w:val="0"/>
                  <w:marTop w:val="0"/>
                  <w:marBottom w:val="0"/>
                  <w:divBdr>
                    <w:top w:val="none" w:sz="0" w:space="0" w:color="auto"/>
                    <w:left w:val="none" w:sz="0" w:space="0" w:color="auto"/>
                    <w:bottom w:val="none" w:sz="0" w:space="0" w:color="auto"/>
                    <w:right w:val="none" w:sz="0" w:space="0" w:color="auto"/>
                  </w:divBdr>
                  <w:divsChild>
                    <w:div w:id="2063477025">
                      <w:marLeft w:val="0"/>
                      <w:marRight w:val="0"/>
                      <w:marTop w:val="0"/>
                      <w:marBottom w:val="0"/>
                      <w:divBdr>
                        <w:top w:val="none" w:sz="0" w:space="0" w:color="auto"/>
                        <w:left w:val="none" w:sz="0" w:space="0" w:color="auto"/>
                        <w:bottom w:val="none" w:sz="0" w:space="0" w:color="auto"/>
                        <w:right w:val="none" w:sz="0" w:space="0" w:color="auto"/>
                      </w:divBdr>
                      <w:divsChild>
                        <w:div w:id="1963923064">
                          <w:marLeft w:val="0"/>
                          <w:marRight w:val="0"/>
                          <w:marTop w:val="0"/>
                          <w:marBottom w:val="0"/>
                          <w:divBdr>
                            <w:top w:val="none" w:sz="0" w:space="0" w:color="auto"/>
                            <w:left w:val="none" w:sz="0" w:space="0" w:color="auto"/>
                            <w:bottom w:val="none" w:sz="0" w:space="0" w:color="auto"/>
                            <w:right w:val="none" w:sz="0" w:space="0" w:color="auto"/>
                          </w:divBdr>
                          <w:divsChild>
                            <w:div w:id="72896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748519">
      <w:bodyDiv w:val="1"/>
      <w:marLeft w:val="0"/>
      <w:marRight w:val="0"/>
      <w:marTop w:val="0"/>
      <w:marBottom w:val="0"/>
      <w:divBdr>
        <w:top w:val="none" w:sz="0" w:space="0" w:color="auto"/>
        <w:left w:val="none" w:sz="0" w:space="0" w:color="auto"/>
        <w:bottom w:val="none" w:sz="0" w:space="0" w:color="auto"/>
        <w:right w:val="none" w:sz="0" w:space="0" w:color="auto"/>
      </w:divBdr>
      <w:divsChild>
        <w:div w:id="1713337074">
          <w:marLeft w:val="0"/>
          <w:marRight w:val="0"/>
          <w:marTop w:val="0"/>
          <w:marBottom w:val="0"/>
          <w:divBdr>
            <w:top w:val="none" w:sz="0" w:space="0" w:color="auto"/>
            <w:left w:val="none" w:sz="0" w:space="0" w:color="auto"/>
            <w:bottom w:val="none" w:sz="0" w:space="0" w:color="auto"/>
            <w:right w:val="none" w:sz="0" w:space="0" w:color="auto"/>
          </w:divBdr>
          <w:divsChild>
            <w:div w:id="1273704581">
              <w:marLeft w:val="0"/>
              <w:marRight w:val="0"/>
              <w:marTop w:val="0"/>
              <w:marBottom w:val="0"/>
              <w:divBdr>
                <w:top w:val="none" w:sz="0" w:space="0" w:color="auto"/>
                <w:left w:val="none" w:sz="0" w:space="0" w:color="auto"/>
                <w:bottom w:val="none" w:sz="0" w:space="0" w:color="auto"/>
                <w:right w:val="none" w:sz="0" w:space="0" w:color="auto"/>
              </w:divBdr>
              <w:divsChild>
                <w:div w:id="1966346009">
                  <w:marLeft w:val="0"/>
                  <w:marRight w:val="0"/>
                  <w:marTop w:val="0"/>
                  <w:marBottom w:val="0"/>
                  <w:divBdr>
                    <w:top w:val="none" w:sz="0" w:space="0" w:color="auto"/>
                    <w:left w:val="none" w:sz="0" w:space="0" w:color="auto"/>
                    <w:bottom w:val="none" w:sz="0" w:space="0" w:color="auto"/>
                    <w:right w:val="none" w:sz="0" w:space="0" w:color="auto"/>
                  </w:divBdr>
                  <w:divsChild>
                    <w:div w:id="1925722059">
                      <w:marLeft w:val="0"/>
                      <w:marRight w:val="0"/>
                      <w:marTop w:val="0"/>
                      <w:marBottom w:val="0"/>
                      <w:divBdr>
                        <w:top w:val="none" w:sz="0" w:space="0" w:color="auto"/>
                        <w:left w:val="none" w:sz="0" w:space="0" w:color="auto"/>
                        <w:bottom w:val="none" w:sz="0" w:space="0" w:color="auto"/>
                        <w:right w:val="none" w:sz="0" w:space="0" w:color="auto"/>
                      </w:divBdr>
                    </w:div>
                    <w:div w:id="4919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251436">
      <w:bodyDiv w:val="1"/>
      <w:marLeft w:val="0"/>
      <w:marRight w:val="0"/>
      <w:marTop w:val="0"/>
      <w:marBottom w:val="0"/>
      <w:divBdr>
        <w:top w:val="none" w:sz="0" w:space="0" w:color="auto"/>
        <w:left w:val="none" w:sz="0" w:space="0" w:color="auto"/>
        <w:bottom w:val="none" w:sz="0" w:space="0" w:color="auto"/>
        <w:right w:val="none" w:sz="0" w:space="0" w:color="auto"/>
      </w:divBdr>
    </w:div>
    <w:div w:id="1434325529">
      <w:bodyDiv w:val="1"/>
      <w:marLeft w:val="0"/>
      <w:marRight w:val="0"/>
      <w:marTop w:val="0"/>
      <w:marBottom w:val="0"/>
      <w:divBdr>
        <w:top w:val="none" w:sz="0" w:space="0" w:color="auto"/>
        <w:left w:val="none" w:sz="0" w:space="0" w:color="auto"/>
        <w:bottom w:val="none" w:sz="0" w:space="0" w:color="auto"/>
        <w:right w:val="none" w:sz="0" w:space="0" w:color="auto"/>
      </w:divBdr>
    </w:div>
    <w:div w:id="1468402356">
      <w:bodyDiv w:val="1"/>
      <w:marLeft w:val="0"/>
      <w:marRight w:val="0"/>
      <w:marTop w:val="0"/>
      <w:marBottom w:val="0"/>
      <w:divBdr>
        <w:top w:val="none" w:sz="0" w:space="0" w:color="auto"/>
        <w:left w:val="none" w:sz="0" w:space="0" w:color="auto"/>
        <w:bottom w:val="none" w:sz="0" w:space="0" w:color="auto"/>
        <w:right w:val="none" w:sz="0" w:space="0" w:color="auto"/>
      </w:divBdr>
    </w:div>
    <w:div w:id="1527057867">
      <w:bodyDiv w:val="1"/>
      <w:marLeft w:val="0"/>
      <w:marRight w:val="0"/>
      <w:marTop w:val="0"/>
      <w:marBottom w:val="0"/>
      <w:divBdr>
        <w:top w:val="none" w:sz="0" w:space="0" w:color="auto"/>
        <w:left w:val="none" w:sz="0" w:space="0" w:color="auto"/>
        <w:bottom w:val="none" w:sz="0" w:space="0" w:color="auto"/>
        <w:right w:val="none" w:sz="0" w:space="0" w:color="auto"/>
      </w:divBdr>
    </w:div>
    <w:div w:id="1531720354">
      <w:bodyDiv w:val="1"/>
      <w:marLeft w:val="0"/>
      <w:marRight w:val="0"/>
      <w:marTop w:val="0"/>
      <w:marBottom w:val="0"/>
      <w:divBdr>
        <w:top w:val="none" w:sz="0" w:space="0" w:color="auto"/>
        <w:left w:val="none" w:sz="0" w:space="0" w:color="auto"/>
        <w:bottom w:val="none" w:sz="0" w:space="0" w:color="auto"/>
        <w:right w:val="none" w:sz="0" w:space="0" w:color="auto"/>
      </w:divBdr>
    </w:div>
    <w:div w:id="1648705168">
      <w:bodyDiv w:val="1"/>
      <w:marLeft w:val="0"/>
      <w:marRight w:val="0"/>
      <w:marTop w:val="0"/>
      <w:marBottom w:val="0"/>
      <w:divBdr>
        <w:top w:val="none" w:sz="0" w:space="0" w:color="auto"/>
        <w:left w:val="none" w:sz="0" w:space="0" w:color="auto"/>
        <w:bottom w:val="none" w:sz="0" w:space="0" w:color="auto"/>
        <w:right w:val="none" w:sz="0" w:space="0" w:color="auto"/>
      </w:divBdr>
      <w:divsChild>
        <w:div w:id="1766924369">
          <w:marLeft w:val="0"/>
          <w:marRight w:val="0"/>
          <w:marTop w:val="0"/>
          <w:marBottom w:val="0"/>
          <w:divBdr>
            <w:top w:val="none" w:sz="0" w:space="0" w:color="auto"/>
            <w:left w:val="none" w:sz="0" w:space="0" w:color="auto"/>
            <w:bottom w:val="none" w:sz="0" w:space="0" w:color="auto"/>
            <w:right w:val="none" w:sz="0" w:space="0" w:color="auto"/>
          </w:divBdr>
          <w:divsChild>
            <w:div w:id="70201710">
              <w:marLeft w:val="0"/>
              <w:marRight w:val="0"/>
              <w:marTop w:val="0"/>
              <w:marBottom w:val="0"/>
              <w:divBdr>
                <w:top w:val="none" w:sz="0" w:space="0" w:color="auto"/>
                <w:left w:val="none" w:sz="0" w:space="0" w:color="auto"/>
                <w:bottom w:val="none" w:sz="0" w:space="0" w:color="auto"/>
                <w:right w:val="none" w:sz="0" w:space="0" w:color="auto"/>
              </w:divBdr>
              <w:divsChild>
                <w:div w:id="130138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818125">
      <w:bodyDiv w:val="1"/>
      <w:marLeft w:val="0"/>
      <w:marRight w:val="0"/>
      <w:marTop w:val="0"/>
      <w:marBottom w:val="0"/>
      <w:divBdr>
        <w:top w:val="none" w:sz="0" w:space="0" w:color="auto"/>
        <w:left w:val="none" w:sz="0" w:space="0" w:color="auto"/>
        <w:bottom w:val="none" w:sz="0" w:space="0" w:color="auto"/>
        <w:right w:val="none" w:sz="0" w:space="0" w:color="auto"/>
      </w:divBdr>
    </w:div>
    <w:div w:id="1666663774">
      <w:bodyDiv w:val="1"/>
      <w:marLeft w:val="0"/>
      <w:marRight w:val="0"/>
      <w:marTop w:val="0"/>
      <w:marBottom w:val="0"/>
      <w:divBdr>
        <w:top w:val="none" w:sz="0" w:space="0" w:color="auto"/>
        <w:left w:val="none" w:sz="0" w:space="0" w:color="auto"/>
        <w:bottom w:val="none" w:sz="0" w:space="0" w:color="auto"/>
        <w:right w:val="none" w:sz="0" w:space="0" w:color="auto"/>
      </w:divBdr>
    </w:div>
    <w:div w:id="1683970250">
      <w:bodyDiv w:val="1"/>
      <w:marLeft w:val="0"/>
      <w:marRight w:val="0"/>
      <w:marTop w:val="0"/>
      <w:marBottom w:val="0"/>
      <w:divBdr>
        <w:top w:val="none" w:sz="0" w:space="0" w:color="auto"/>
        <w:left w:val="none" w:sz="0" w:space="0" w:color="auto"/>
        <w:bottom w:val="none" w:sz="0" w:space="0" w:color="auto"/>
        <w:right w:val="none" w:sz="0" w:space="0" w:color="auto"/>
      </w:divBdr>
      <w:divsChild>
        <w:div w:id="1519466399">
          <w:marLeft w:val="0"/>
          <w:marRight w:val="0"/>
          <w:marTop w:val="0"/>
          <w:marBottom w:val="0"/>
          <w:divBdr>
            <w:top w:val="none" w:sz="0" w:space="0" w:color="auto"/>
            <w:left w:val="none" w:sz="0" w:space="0" w:color="auto"/>
            <w:bottom w:val="none" w:sz="0" w:space="0" w:color="auto"/>
            <w:right w:val="none" w:sz="0" w:space="0" w:color="auto"/>
          </w:divBdr>
        </w:div>
      </w:divsChild>
    </w:div>
    <w:div w:id="1785077546">
      <w:bodyDiv w:val="1"/>
      <w:marLeft w:val="0"/>
      <w:marRight w:val="0"/>
      <w:marTop w:val="0"/>
      <w:marBottom w:val="0"/>
      <w:divBdr>
        <w:top w:val="none" w:sz="0" w:space="0" w:color="auto"/>
        <w:left w:val="none" w:sz="0" w:space="0" w:color="auto"/>
        <w:bottom w:val="none" w:sz="0" w:space="0" w:color="auto"/>
        <w:right w:val="none" w:sz="0" w:space="0" w:color="auto"/>
      </w:divBdr>
      <w:divsChild>
        <w:div w:id="749349927">
          <w:marLeft w:val="0"/>
          <w:marRight w:val="0"/>
          <w:marTop w:val="0"/>
          <w:marBottom w:val="0"/>
          <w:divBdr>
            <w:top w:val="none" w:sz="0" w:space="0" w:color="auto"/>
            <w:left w:val="none" w:sz="0" w:space="0" w:color="auto"/>
            <w:bottom w:val="none" w:sz="0" w:space="0" w:color="auto"/>
            <w:right w:val="none" w:sz="0" w:space="0" w:color="auto"/>
          </w:divBdr>
          <w:divsChild>
            <w:div w:id="40252377">
              <w:marLeft w:val="0"/>
              <w:marRight w:val="0"/>
              <w:marTop w:val="0"/>
              <w:marBottom w:val="0"/>
              <w:divBdr>
                <w:top w:val="none" w:sz="0" w:space="0" w:color="auto"/>
                <w:left w:val="none" w:sz="0" w:space="0" w:color="auto"/>
                <w:bottom w:val="none" w:sz="0" w:space="0" w:color="auto"/>
                <w:right w:val="none" w:sz="0" w:space="0" w:color="auto"/>
              </w:divBdr>
              <w:divsChild>
                <w:div w:id="1533763954">
                  <w:marLeft w:val="0"/>
                  <w:marRight w:val="0"/>
                  <w:marTop w:val="0"/>
                  <w:marBottom w:val="0"/>
                  <w:divBdr>
                    <w:top w:val="none" w:sz="0" w:space="0" w:color="auto"/>
                    <w:left w:val="none" w:sz="0" w:space="0" w:color="auto"/>
                    <w:bottom w:val="none" w:sz="0" w:space="0" w:color="auto"/>
                    <w:right w:val="none" w:sz="0" w:space="0" w:color="auto"/>
                  </w:divBdr>
                  <w:divsChild>
                    <w:div w:id="1299186861">
                      <w:marLeft w:val="0"/>
                      <w:marRight w:val="0"/>
                      <w:marTop w:val="0"/>
                      <w:marBottom w:val="0"/>
                      <w:divBdr>
                        <w:top w:val="none" w:sz="0" w:space="0" w:color="auto"/>
                        <w:left w:val="none" w:sz="0" w:space="0" w:color="auto"/>
                        <w:bottom w:val="none" w:sz="0" w:space="0" w:color="auto"/>
                        <w:right w:val="none" w:sz="0" w:space="0" w:color="auto"/>
                      </w:divBdr>
                      <w:divsChild>
                        <w:div w:id="1878852286">
                          <w:marLeft w:val="0"/>
                          <w:marRight w:val="0"/>
                          <w:marTop w:val="0"/>
                          <w:marBottom w:val="0"/>
                          <w:divBdr>
                            <w:top w:val="none" w:sz="0" w:space="0" w:color="auto"/>
                            <w:left w:val="none" w:sz="0" w:space="0" w:color="auto"/>
                            <w:bottom w:val="none" w:sz="0" w:space="0" w:color="auto"/>
                            <w:right w:val="none" w:sz="0" w:space="0" w:color="auto"/>
                          </w:divBdr>
                          <w:divsChild>
                            <w:div w:id="1531650737">
                              <w:marLeft w:val="0"/>
                              <w:marRight w:val="0"/>
                              <w:marTop w:val="0"/>
                              <w:marBottom w:val="0"/>
                              <w:divBdr>
                                <w:top w:val="none" w:sz="0" w:space="0" w:color="auto"/>
                                <w:left w:val="none" w:sz="0" w:space="0" w:color="auto"/>
                                <w:bottom w:val="none" w:sz="0" w:space="0" w:color="auto"/>
                                <w:right w:val="none" w:sz="0" w:space="0" w:color="auto"/>
                              </w:divBdr>
                              <w:divsChild>
                                <w:div w:id="57463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9910393">
      <w:bodyDiv w:val="1"/>
      <w:marLeft w:val="0"/>
      <w:marRight w:val="0"/>
      <w:marTop w:val="0"/>
      <w:marBottom w:val="0"/>
      <w:divBdr>
        <w:top w:val="none" w:sz="0" w:space="0" w:color="auto"/>
        <w:left w:val="none" w:sz="0" w:space="0" w:color="auto"/>
        <w:bottom w:val="none" w:sz="0" w:space="0" w:color="auto"/>
        <w:right w:val="none" w:sz="0" w:space="0" w:color="auto"/>
      </w:divBdr>
    </w:div>
    <w:div w:id="1811703391">
      <w:bodyDiv w:val="1"/>
      <w:marLeft w:val="0"/>
      <w:marRight w:val="0"/>
      <w:marTop w:val="0"/>
      <w:marBottom w:val="0"/>
      <w:divBdr>
        <w:top w:val="none" w:sz="0" w:space="0" w:color="auto"/>
        <w:left w:val="none" w:sz="0" w:space="0" w:color="auto"/>
        <w:bottom w:val="none" w:sz="0" w:space="0" w:color="auto"/>
        <w:right w:val="none" w:sz="0" w:space="0" w:color="auto"/>
      </w:divBdr>
    </w:div>
    <w:div w:id="1868520193">
      <w:bodyDiv w:val="1"/>
      <w:marLeft w:val="0"/>
      <w:marRight w:val="0"/>
      <w:marTop w:val="0"/>
      <w:marBottom w:val="0"/>
      <w:divBdr>
        <w:top w:val="none" w:sz="0" w:space="0" w:color="auto"/>
        <w:left w:val="none" w:sz="0" w:space="0" w:color="auto"/>
        <w:bottom w:val="none" w:sz="0" w:space="0" w:color="auto"/>
        <w:right w:val="none" w:sz="0" w:space="0" w:color="auto"/>
      </w:divBdr>
    </w:div>
    <w:div w:id="1949046798">
      <w:bodyDiv w:val="1"/>
      <w:marLeft w:val="0"/>
      <w:marRight w:val="0"/>
      <w:marTop w:val="0"/>
      <w:marBottom w:val="0"/>
      <w:divBdr>
        <w:top w:val="none" w:sz="0" w:space="0" w:color="auto"/>
        <w:left w:val="none" w:sz="0" w:space="0" w:color="auto"/>
        <w:bottom w:val="none" w:sz="0" w:space="0" w:color="auto"/>
        <w:right w:val="none" w:sz="0" w:space="0" w:color="auto"/>
      </w:divBdr>
      <w:divsChild>
        <w:div w:id="286475498">
          <w:marLeft w:val="0"/>
          <w:marRight w:val="0"/>
          <w:marTop w:val="0"/>
          <w:marBottom w:val="0"/>
          <w:divBdr>
            <w:top w:val="none" w:sz="0" w:space="0" w:color="auto"/>
            <w:left w:val="none" w:sz="0" w:space="0" w:color="auto"/>
            <w:bottom w:val="none" w:sz="0" w:space="0" w:color="auto"/>
            <w:right w:val="none" w:sz="0" w:space="0" w:color="auto"/>
          </w:divBdr>
          <w:divsChild>
            <w:div w:id="2085059059">
              <w:marLeft w:val="0"/>
              <w:marRight w:val="0"/>
              <w:marTop w:val="0"/>
              <w:marBottom w:val="0"/>
              <w:divBdr>
                <w:top w:val="none" w:sz="0" w:space="0" w:color="auto"/>
                <w:left w:val="none" w:sz="0" w:space="0" w:color="auto"/>
                <w:bottom w:val="none" w:sz="0" w:space="0" w:color="auto"/>
                <w:right w:val="none" w:sz="0" w:space="0" w:color="auto"/>
              </w:divBdr>
              <w:divsChild>
                <w:div w:id="648364420">
                  <w:marLeft w:val="0"/>
                  <w:marRight w:val="0"/>
                  <w:marTop w:val="0"/>
                  <w:marBottom w:val="0"/>
                  <w:divBdr>
                    <w:top w:val="none" w:sz="0" w:space="0" w:color="auto"/>
                    <w:left w:val="none" w:sz="0" w:space="0" w:color="auto"/>
                    <w:bottom w:val="none" w:sz="0" w:space="0" w:color="auto"/>
                    <w:right w:val="none" w:sz="0" w:space="0" w:color="auto"/>
                  </w:divBdr>
                  <w:divsChild>
                    <w:div w:id="181550652">
                      <w:marLeft w:val="0"/>
                      <w:marRight w:val="0"/>
                      <w:marTop w:val="0"/>
                      <w:marBottom w:val="0"/>
                      <w:divBdr>
                        <w:top w:val="none" w:sz="0" w:space="0" w:color="auto"/>
                        <w:left w:val="none" w:sz="0" w:space="0" w:color="auto"/>
                        <w:bottom w:val="none" w:sz="0" w:space="0" w:color="auto"/>
                        <w:right w:val="none" w:sz="0" w:space="0" w:color="auto"/>
                      </w:divBdr>
                      <w:divsChild>
                        <w:div w:id="2058165690">
                          <w:marLeft w:val="0"/>
                          <w:marRight w:val="0"/>
                          <w:marTop w:val="0"/>
                          <w:marBottom w:val="0"/>
                          <w:divBdr>
                            <w:top w:val="none" w:sz="0" w:space="0" w:color="auto"/>
                            <w:left w:val="none" w:sz="0" w:space="0" w:color="auto"/>
                            <w:bottom w:val="none" w:sz="0" w:space="0" w:color="auto"/>
                            <w:right w:val="none" w:sz="0" w:space="0" w:color="auto"/>
                          </w:divBdr>
                          <w:divsChild>
                            <w:div w:id="1980188880">
                              <w:marLeft w:val="0"/>
                              <w:marRight w:val="0"/>
                              <w:marTop w:val="0"/>
                              <w:marBottom w:val="0"/>
                              <w:divBdr>
                                <w:top w:val="none" w:sz="0" w:space="0" w:color="auto"/>
                                <w:left w:val="none" w:sz="0" w:space="0" w:color="auto"/>
                                <w:bottom w:val="none" w:sz="0" w:space="0" w:color="auto"/>
                                <w:right w:val="none" w:sz="0" w:space="0" w:color="auto"/>
                              </w:divBdr>
                              <w:divsChild>
                                <w:div w:id="172748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6951977">
      <w:bodyDiv w:val="1"/>
      <w:marLeft w:val="0"/>
      <w:marRight w:val="0"/>
      <w:marTop w:val="0"/>
      <w:marBottom w:val="0"/>
      <w:divBdr>
        <w:top w:val="none" w:sz="0" w:space="0" w:color="auto"/>
        <w:left w:val="none" w:sz="0" w:space="0" w:color="auto"/>
        <w:bottom w:val="none" w:sz="0" w:space="0" w:color="auto"/>
        <w:right w:val="none" w:sz="0" w:space="0" w:color="auto"/>
      </w:divBdr>
      <w:divsChild>
        <w:div w:id="276761344">
          <w:marLeft w:val="0"/>
          <w:marRight w:val="0"/>
          <w:marTop w:val="0"/>
          <w:marBottom w:val="0"/>
          <w:divBdr>
            <w:top w:val="none" w:sz="0" w:space="0" w:color="auto"/>
            <w:left w:val="none" w:sz="0" w:space="0" w:color="auto"/>
            <w:bottom w:val="none" w:sz="0" w:space="0" w:color="auto"/>
            <w:right w:val="none" w:sz="0" w:space="0" w:color="auto"/>
          </w:divBdr>
          <w:divsChild>
            <w:div w:id="901134934">
              <w:marLeft w:val="0"/>
              <w:marRight w:val="0"/>
              <w:marTop w:val="0"/>
              <w:marBottom w:val="0"/>
              <w:divBdr>
                <w:top w:val="none" w:sz="0" w:space="0" w:color="auto"/>
                <w:left w:val="none" w:sz="0" w:space="0" w:color="auto"/>
                <w:bottom w:val="none" w:sz="0" w:space="0" w:color="auto"/>
                <w:right w:val="none" w:sz="0" w:space="0" w:color="auto"/>
              </w:divBdr>
              <w:divsChild>
                <w:div w:id="929432754">
                  <w:marLeft w:val="0"/>
                  <w:marRight w:val="0"/>
                  <w:marTop w:val="0"/>
                  <w:marBottom w:val="0"/>
                  <w:divBdr>
                    <w:top w:val="none" w:sz="0" w:space="0" w:color="auto"/>
                    <w:left w:val="none" w:sz="0" w:space="0" w:color="auto"/>
                    <w:bottom w:val="none" w:sz="0" w:space="0" w:color="auto"/>
                    <w:right w:val="none" w:sz="0" w:space="0" w:color="auto"/>
                  </w:divBdr>
                  <w:divsChild>
                    <w:div w:id="335696433">
                      <w:marLeft w:val="0"/>
                      <w:marRight w:val="0"/>
                      <w:marTop w:val="0"/>
                      <w:marBottom w:val="0"/>
                      <w:divBdr>
                        <w:top w:val="none" w:sz="0" w:space="0" w:color="auto"/>
                        <w:left w:val="none" w:sz="0" w:space="0" w:color="auto"/>
                        <w:bottom w:val="none" w:sz="0" w:space="0" w:color="auto"/>
                        <w:right w:val="none" w:sz="0" w:space="0" w:color="auto"/>
                      </w:divBdr>
                    </w:div>
                    <w:div w:id="13039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048181">
      <w:bodyDiv w:val="1"/>
      <w:marLeft w:val="0"/>
      <w:marRight w:val="0"/>
      <w:marTop w:val="0"/>
      <w:marBottom w:val="0"/>
      <w:divBdr>
        <w:top w:val="none" w:sz="0" w:space="0" w:color="auto"/>
        <w:left w:val="none" w:sz="0" w:space="0" w:color="auto"/>
        <w:bottom w:val="none" w:sz="0" w:space="0" w:color="auto"/>
        <w:right w:val="none" w:sz="0" w:space="0" w:color="auto"/>
      </w:divBdr>
    </w:div>
    <w:div w:id="2076584217">
      <w:bodyDiv w:val="1"/>
      <w:marLeft w:val="0"/>
      <w:marRight w:val="0"/>
      <w:marTop w:val="0"/>
      <w:marBottom w:val="0"/>
      <w:divBdr>
        <w:top w:val="none" w:sz="0" w:space="0" w:color="auto"/>
        <w:left w:val="none" w:sz="0" w:space="0" w:color="auto"/>
        <w:bottom w:val="none" w:sz="0" w:space="0" w:color="auto"/>
        <w:right w:val="none" w:sz="0" w:space="0" w:color="auto"/>
      </w:divBdr>
    </w:div>
    <w:div w:id="2091073844">
      <w:bodyDiv w:val="1"/>
      <w:marLeft w:val="0"/>
      <w:marRight w:val="0"/>
      <w:marTop w:val="0"/>
      <w:marBottom w:val="0"/>
      <w:divBdr>
        <w:top w:val="none" w:sz="0" w:space="0" w:color="auto"/>
        <w:left w:val="none" w:sz="0" w:space="0" w:color="auto"/>
        <w:bottom w:val="none" w:sz="0" w:space="0" w:color="auto"/>
        <w:right w:val="none" w:sz="0" w:space="0" w:color="auto"/>
      </w:divBdr>
      <w:divsChild>
        <w:div w:id="1177767768">
          <w:marLeft w:val="0"/>
          <w:marRight w:val="0"/>
          <w:marTop w:val="0"/>
          <w:marBottom w:val="0"/>
          <w:divBdr>
            <w:top w:val="none" w:sz="0" w:space="0" w:color="auto"/>
            <w:left w:val="none" w:sz="0" w:space="0" w:color="auto"/>
            <w:bottom w:val="none" w:sz="0" w:space="0" w:color="auto"/>
            <w:right w:val="none" w:sz="0" w:space="0" w:color="auto"/>
          </w:divBdr>
          <w:divsChild>
            <w:div w:id="668799813">
              <w:marLeft w:val="0"/>
              <w:marRight w:val="0"/>
              <w:marTop w:val="0"/>
              <w:marBottom w:val="0"/>
              <w:divBdr>
                <w:top w:val="none" w:sz="0" w:space="0" w:color="auto"/>
                <w:left w:val="none" w:sz="0" w:space="0" w:color="auto"/>
                <w:bottom w:val="none" w:sz="0" w:space="0" w:color="auto"/>
                <w:right w:val="none" w:sz="0" w:space="0" w:color="auto"/>
              </w:divBdr>
              <w:divsChild>
                <w:div w:id="197875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766576">
      <w:bodyDiv w:val="1"/>
      <w:marLeft w:val="0"/>
      <w:marRight w:val="0"/>
      <w:marTop w:val="0"/>
      <w:marBottom w:val="0"/>
      <w:divBdr>
        <w:top w:val="none" w:sz="0" w:space="0" w:color="auto"/>
        <w:left w:val="none" w:sz="0" w:space="0" w:color="auto"/>
        <w:bottom w:val="none" w:sz="0" w:space="0" w:color="auto"/>
        <w:right w:val="none" w:sz="0" w:space="0" w:color="auto"/>
      </w:divBdr>
    </w:div>
    <w:div w:id="2114087674">
      <w:bodyDiv w:val="1"/>
      <w:marLeft w:val="0"/>
      <w:marRight w:val="0"/>
      <w:marTop w:val="0"/>
      <w:marBottom w:val="0"/>
      <w:divBdr>
        <w:top w:val="none" w:sz="0" w:space="0" w:color="auto"/>
        <w:left w:val="none" w:sz="0" w:space="0" w:color="auto"/>
        <w:bottom w:val="none" w:sz="0" w:space="0" w:color="auto"/>
        <w:right w:val="none" w:sz="0" w:space="0" w:color="auto"/>
      </w:divBdr>
      <w:divsChild>
        <w:div w:id="1756053078">
          <w:marLeft w:val="0"/>
          <w:marRight w:val="0"/>
          <w:marTop w:val="0"/>
          <w:marBottom w:val="0"/>
          <w:divBdr>
            <w:top w:val="none" w:sz="0" w:space="0" w:color="auto"/>
            <w:left w:val="none" w:sz="0" w:space="0" w:color="auto"/>
            <w:bottom w:val="none" w:sz="0" w:space="0" w:color="auto"/>
            <w:right w:val="none" w:sz="0" w:space="0" w:color="auto"/>
          </w:divBdr>
          <w:divsChild>
            <w:div w:id="1189567374">
              <w:marLeft w:val="0"/>
              <w:marRight w:val="0"/>
              <w:marTop w:val="0"/>
              <w:marBottom w:val="0"/>
              <w:divBdr>
                <w:top w:val="none" w:sz="0" w:space="0" w:color="auto"/>
                <w:left w:val="none" w:sz="0" w:space="0" w:color="auto"/>
                <w:bottom w:val="none" w:sz="0" w:space="0" w:color="auto"/>
                <w:right w:val="none" w:sz="0" w:space="0" w:color="auto"/>
              </w:divBdr>
              <w:divsChild>
                <w:div w:id="56145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bewustzijnsproject.nl/symposium201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4FBD2D-A861-A04F-B7CE-7FDB21694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4</Pages>
  <Words>1440</Words>
  <Characters>7923</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Workshop Reflectie tijdens het begeleidingsgesprek</vt:lpstr>
    </vt:vector>
  </TitlesOfParts>
  <Company>Centric CEW</Company>
  <LinksUpToDate>false</LinksUpToDate>
  <CharactersWithSpaces>9345</CharactersWithSpaces>
  <SharedDoc>false</SharedDoc>
  <HLinks>
    <vt:vector size="6" baseType="variant">
      <vt:variant>
        <vt:i4>6422569</vt:i4>
      </vt:variant>
      <vt:variant>
        <vt:i4>-1</vt:i4>
      </vt:variant>
      <vt:variant>
        <vt:i4>2054</vt:i4>
      </vt:variant>
      <vt:variant>
        <vt:i4>4</vt:i4>
      </vt:variant>
      <vt:variant>
        <vt:lpwstr>http://www.orde.nl/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Workshop Reflectie tijdens het begeleidingsgesprek</dc:title>
  <dc:creator>a.van.bijsterveld</dc:creator>
  <cp:lastModifiedBy>angelique | plan a coaching &amp; projectmanagement</cp:lastModifiedBy>
  <cp:revision>7</cp:revision>
  <cp:lastPrinted>2015-05-06T12:32:00Z</cp:lastPrinted>
  <dcterms:created xsi:type="dcterms:W3CDTF">2017-11-22T14:22:00Z</dcterms:created>
  <dcterms:modified xsi:type="dcterms:W3CDTF">2018-02-20T11:02:00Z</dcterms:modified>
</cp:coreProperties>
</file>